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D2F2" w14:textId="77777777" w:rsidR="0019451B" w:rsidRDefault="0019451B" w:rsidP="002A3C12">
      <w:pPr>
        <w:pStyle w:val="Heading1"/>
        <w:spacing w:before="0" w:after="0"/>
        <w:ind w:right="-284"/>
        <w:rPr>
          <w:rFonts w:ascii="Calibri" w:hAnsi="Calibri"/>
          <w:sz w:val="24"/>
          <w:szCs w:val="24"/>
        </w:rPr>
      </w:pPr>
    </w:p>
    <w:p w14:paraId="3FE1DFC6" w14:textId="5A603BE1" w:rsidR="00CC11C1" w:rsidRPr="00CE3C0C" w:rsidRDefault="00CC11C1" w:rsidP="00CE3C0C">
      <w:pPr>
        <w:rPr>
          <w:color w:val="FF0000"/>
        </w:rPr>
      </w:pPr>
      <w:r w:rsidRPr="00FB5E25">
        <w:rPr>
          <w:sz w:val="24"/>
          <w:szCs w:val="24"/>
        </w:rPr>
        <w:t>Sy</w:t>
      </w:r>
      <w:r w:rsidR="00695463" w:rsidRPr="00FB5E25">
        <w:rPr>
          <w:sz w:val="24"/>
          <w:szCs w:val="24"/>
        </w:rPr>
        <w:t xml:space="preserve">llabus and schedule </w:t>
      </w:r>
      <w:r w:rsidR="005247C8" w:rsidRPr="00FB5E25">
        <w:rPr>
          <w:sz w:val="24"/>
          <w:szCs w:val="24"/>
        </w:rPr>
        <w:t>ACE120</w:t>
      </w:r>
      <w:r w:rsidR="00695463" w:rsidRPr="00FB5E25">
        <w:rPr>
          <w:sz w:val="24"/>
          <w:szCs w:val="24"/>
        </w:rPr>
        <w:t>, 20</w:t>
      </w:r>
      <w:r w:rsidR="00BD0219">
        <w:rPr>
          <w:sz w:val="24"/>
          <w:szCs w:val="24"/>
        </w:rPr>
        <w:t>2</w:t>
      </w:r>
      <w:r w:rsidR="00DB72B0">
        <w:rPr>
          <w:sz w:val="24"/>
          <w:szCs w:val="24"/>
        </w:rPr>
        <w:t>1</w:t>
      </w:r>
      <w:r w:rsidR="000D05C0" w:rsidRPr="00FB5E25">
        <w:rPr>
          <w:sz w:val="24"/>
          <w:szCs w:val="24"/>
        </w:rPr>
        <w:t xml:space="preserve"> (</w:t>
      </w:r>
      <w:r w:rsidR="000D05C0" w:rsidRPr="00FB5E25">
        <w:rPr>
          <w:color w:val="FF0000"/>
          <w:sz w:val="24"/>
          <w:szCs w:val="24"/>
        </w:rPr>
        <w:t>preliminary</w:t>
      </w:r>
      <w:r w:rsidR="00CE3C0C">
        <w:rPr>
          <w:color w:val="FF0000"/>
          <w:sz w:val="24"/>
          <w:szCs w:val="24"/>
        </w:rPr>
        <w:t xml:space="preserve"> </w:t>
      </w:r>
      <w:r w:rsidR="00CE3C0C">
        <w:rPr>
          <w:color w:val="FF0000"/>
        </w:rPr>
        <w:t>as we are following the Covid 19 regulations</w:t>
      </w:r>
      <w:r w:rsidR="000D05C0" w:rsidRPr="00FB5E25">
        <w:rPr>
          <w:sz w:val="24"/>
          <w:szCs w:val="24"/>
        </w:rPr>
        <w:t>)</w:t>
      </w:r>
    </w:p>
    <w:p w14:paraId="12A97283" w14:textId="77777777" w:rsidR="000067B0" w:rsidRPr="00F12E0D" w:rsidRDefault="005247C8" w:rsidP="00F12E0D">
      <w:pPr>
        <w:jc w:val="center"/>
        <w:rPr>
          <w:b/>
          <w:bCs/>
          <w:sz w:val="32"/>
          <w:szCs w:val="32"/>
        </w:rPr>
      </w:pPr>
      <w:r w:rsidRPr="00F12E0D">
        <w:rPr>
          <w:b/>
          <w:bCs/>
          <w:sz w:val="32"/>
          <w:szCs w:val="32"/>
        </w:rPr>
        <w:t>Methods and enquiry in organizations</w:t>
      </w:r>
    </w:p>
    <w:p w14:paraId="099ABED8" w14:textId="77777777" w:rsidR="009D724D" w:rsidRPr="009D724D" w:rsidRDefault="009D724D" w:rsidP="009D724D"/>
    <w:tbl>
      <w:tblPr>
        <w:tblW w:w="9212" w:type="dxa"/>
        <w:tblLayout w:type="fixed"/>
        <w:tblLook w:val="04A0" w:firstRow="1" w:lastRow="0" w:firstColumn="1" w:lastColumn="0" w:noHBand="0" w:noVBand="1"/>
      </w:tblPr>
      <w:tblGrid>
        <w:gridCol w:w="9212"/>
      </w:tblGrid>
      <w:tr w:rsidR="009D724D" w:rsidRPr="004752C6" w14:paraId="373FE08D" w14:textId="77777777" w:rsidTr="00FD68F0">
        <w:trPr>
          <w:trHeight w:val="233"/>
        </w:trPr>
        <w:tc>
          <w:tcPr>
            <w:tcW w:w="9212" w:type="dxa"/>
          </w:tcPr>
          <w:p w14:paraId="1098213D" w14:textId="3C910ABA" w:rsidR="009D724D" w:rsidRPr="009D724D" w:rsidRDefault="009D724D" w:rsidP="00AD212D">
            <w:pPr>
              <w:rPr>
                <w:szCs w:val="20"/>
                <w:lang w:val="en-US"/>
              </w:rPr>
            </w:pPr>
            <w:r w:rsidRPr="009D724D">
              <w:rPr>
                <w:sz w:val="24"/>
                <w:szCs w:val="20"/>
                <w:lang w:val="en-US"/>
              </w:rPr>
              <w:t>Academic year</w:t>
            </w:r>
            <w:r w:rsidR="00AD212D">
              <w:rPr>
                <w:sz w:val="24"/>
                <w:szCs w:val="20"/>
                <w:lang w:val="en-US"/>
              </w:rPr>
              <w:t xml:space="preserve"> </w:t>
            </w:r>
            <w:r w:rsidRPr="009D724D">
              <w:rPr>
                <w:sz w:val="24"/>
                <w:szCs w:val="20"/>
                <w:lang w:val="en-US"/>
              </w:rPr>
              <w:t>20</w:t>
            </w:r>
            <w:r w:rsidR="00DB72B0">
              <w:rPr>
                <w:sz w:val="24"/>
                <w:szCs w:val="20"/>
                <w:lang w:val="en-US"/>
              </w:rPr>
              <w:t>20</w:t>
            </w:r>
            <w:r w:rsidRPr="009D724D">
              <w:rPr>
                <w:sz w:val="24"/>
                <w:szCs w:val="20"/>
                <w:lang w:val="en-US"/>
              </w:rPr>
              <w:t>/20</w:t>
            </w:r>
            <w:r w:rsidR="005247C8">
              <w:rPr>
                <w:sz w:val="24"/>
                <w:szCs w:val="20"/>
                <w:lang w:val="en-US"/>
              </w:rPr>
              <w:t>2</w:t>
            </w:r>
            <w:r w:rsidR="00DB72B0">
              <w:rPr>
                <w:sz w:val="24"/>
                <w:szCs w:val="20"/>
                <w:lang w:val="en-US"/>
              </w:rPr>
              <w:t>1</w:t>
            </w:r>
            <w:r w:rsidRPr="009D724D">
              <w:rPr>
                <w:sz w:val="24"/>
                <w:szCs w:val="20"/>
                <w:lang w:val="en-US"/>
              </w:rPr>
              <w:t xml:space="preserve">                      </w:t>
            </w:r>
            <w:r w:rsidRPr="009D724D">
              <w:rPr>
                <w:sz w:val="24"/>
                <w:lang w:val="en-US"/>
              </w:rPr>
              <w:t xml:space="preserve">Semester/Q </w:t>
            </w:r>
            <w:r w:rsidR="005247C8">
              <w:rPr>
                <w:sz w:val="24"/>
                <w:lang w:val="en-US"/>
              </w:rPr>
              <w:t>1</w:t>
            </w:r>
            <w:r w:rsidRPr="009D724D">
              <w:rPr>
                <w:sz w:val="24"/>
                <w:lang w:val="en-US"/>
              </w:rPr>
              <w:t xml:space="preserve">                        Credit points</w:t>
            </w:r>
            <w:r w:rsidR="005C6DC3">
              <w:rPr>
                <w:sz w:val="24"/>
                <w:lang w:val="en-US"/>
              </w:rPr>
              <w:t xml:space="preserve"> </w:t>
            </w:r>
            <w:r w:rsidRPr="009D724D">
              <w:rPr>
                <w:sz w:val="24"/>
                <w:lang w:val="en-US"/>
              </w:rPr>
              <w:t>7.5</w:t>
            </w:r>
          </w:p>
        </w:tc>
      </w:tr>
    </w:tbl>
    <w:p w14:paraId="28964E53" w14:textId="77777777" w:rsidR="009D724D" w:rsidRPr="009D724D" w:rsidRDefault="009D724D" w:rsidP="009D724D"/>
    <w:p w14:paraId="29479C79" w14:textId="77777777" w:rsidR="00CC11C1" w:rsidRPr="00220EC8" w:rsidRDefault="00CC11C1" w:rsidP="00EA5EF0">
      <w:pPr>
        <w:shd w:val="clear" w:color="auto" w:fill="C6D9F1" w:themeFill="text2" w:themeFillTint="33"/>
        <w:ind w:right="-284"/>
        <w:rPr>
          <w:b/>
          <w:sz w:val="28"/>
          <w:szCs w:val="28"/>
          <w:lang w:eastAsia="sv-SE"/>
        </w:rPr>
      </w:pPr>
      <w:r w:rsidRPr="00220EC8">
        <w:rPr>
          <w:b/>
          <w:sz w:val="28"/>
          <w:szCs w:val="28"/>
          <w:lang w:eastAsia="sv-SE"/>
        </w:rPr>
        <w:t>Aim</w:t>
      </w:r>
    </w:p>
    <w:p w14:paraId="3B4A8B06" w14:textId="77777777" w:rsidR="00B9302B" w:rsidRDefault="00B9302B" w:rsidP="00B9302B">
      <w:pPr>
        <w:spacing w:line="330" w:lineRule="atLeast"/>
        <w:rPr>
          <w:rFonts w:cstheme="minorHAnsi"/>
          <w:color w:val="333333"/>
        </w:rPr>
      </w:pPr>
    </w:p>
    <w:p w14:paraId="35C44071" w14:textId="070C46F0" w:rsidR="00B9302B" w:rsidRDefault="00B9302B" w:rsidP="00B83D6A">
      <w:pPr>
        <w:rPr>
          <w:rFonts w:cstheme="minorHAnsi"/>
          <w:color w:val="333333"/>
        </w:rPr>
      </w:pPr>
      <w:r w:rsidRPr="007C5A59">
        <w:rPr>
          <w:rFonts w:cstheme="minorHAnsi"/>
          <w:color w:val="333333"/>
        </w:rPr>
        <w:t>This course i</w:t>
      </w:r>
      <w:r>
        <w:rPr>
          <w:rFonts w:cstheme="minorHAnsi"/>
          <w:color w:val="333333"/>
        </w:rPr>
        <w:t>ntroduces and trains</w:t>
      </w:r>
      <w:r w:rsidRPr="007C5A59">
        <w:rPr>
          <w:rFonts w:cstheme="minorHAnsi"/>
          <w:color w:val="333333"/>
        </w:rPr>
        <w:t xml:space="preserve"> students to define, plan, perform and present empirical investigations regarding new developments or challenges related to management in the construction sector. Students will learn how to formulate research questions, select appropriate empirical methods, analyse qualitative and quantitative </w:t>
      </w:r>
      <w:r w:rsidR="002F3D15">
        <w:rPr>
          <w:rFonts w:cstheme="minorHAnsi"/>
          <w:color w:val="333333"/>
        </w:rPr>
        <w:t>empirical material</w:t>
      </w:r>
      <w:r w:rsidRPr="007C5A59">
        <w:rPr>
          <w:rFonts w:cstheme="minorHAnsi"/>
          <w:color w:val="333333"/>
        </w:rPr>
        <w:t xml:space="preserve">, present and report data and findings, reflect upon and motivate methodological choices and understand ethical </w:t>
      </w:r>
      <w:r>
        <w:rPr>
          <w:rFonts w:cstheme="minorHAnsi"/>
          <w:color w:val="333333"/>
        </w:rPr>
        <w:t>implication</w:t>
      </w:r>
      <w:r w:rsidRPr="007C5A59">
        <w:rPr>
          <w:rFonts w:cstheme="minorHAnsi"/>
          <w:color w:val="333333"/>
        </w:rPr>
        <w:t xml:space="preserve">s of choices and actions. </w:t>
      </w:r>
    </w:p>
    <w:p w14:paraId="7D0A15F6" w14:textId="77777777" w:rsidR="00E90DCB" w:rsidRDefault="00E90DCB" w:rsidP="00B83D6A">
      <w:pPr>
        <w:rPr>
          <w:rFonts w:cstheme="minorHAnsi"/>
          <w:color w:val="333333"/>
        </w:rPr>
      </w:pPr>
    </w:p>
    <w:p w14:paraId="059D68CF" w14:textId="72A34172" w:rsidR="00A5009D" w:rsidRDefault="00A5009D" w:rsidP="00B83D6A">
      <w:pPr>
        <w:rPr>
          <w:rFonts w:cstheme="minorHAnsi"/>
          <w:color w:val="333333"/>
        </w:rPr>
      </w:pPr>
      <w:r>
        <w:rPr>
          <w:rFonts w:cstheme="minorHAnsi"/>
          <w:color w:val="333333"/>
        </w:rPr>
        <w:t xml:space="preserve">The theme </w:t>
      </w:r>
      <w:r w:rsidR="00DB7BEB">
        <w:rPr>
          <w:rFonts w:cstheme="minorHAnsi"/>
          <w:color w:val="333333"/>
        </w:rPr>
        <w:t xml:space="preserve">for </w:t>
      </w:r>
      <w:r>
        <w:rPr>
          <w:rFonts w:cstheme="minorHAnsi"/>
          <w:color w:val="333333"/>
        </w:rPr>
        <w:t>th</w:t>
      </w:r>
      <w:r w:rsidR="00DB7BEB">
        <w:rPr>
          <w:rFonts w:cstheme="minorHAnsi"/>
          <w:color w:val="333333"/>
        </w:rPr>
        <w:t xml:space="preserve">e </w:t>
      </w:r>
      <w:r>
        <w:rPr>
          <w:rFonts w:cstheme="minorHAnsi"/>
          <w:color w:val="333333"/>
        </w:rPr>
        <w:t>assignment is “new technology in the construction industry”</w:t>
      </w:r>
      <w:r w:rsidR="00DB7BEB">
        <w:rPr>
          <w:rFonts w:cstheme="minorHAnsi"/>
          <w:color w:val="333333"/>
        </w:rPr>
        <w:t>.</w:t>
      </w:r>
      <w:r>
        <w:rPr>
          <w:rFonts w:cstheme="minorHAnsi"/>
          <w:color w:val="333333"/>
        </w:rPr>
        <w:t xml:space="preserve"> </w:t>
      </w:r>
      <w:r w:rsidR="00DB7BEB">
        <w:rPr>
          <w:rFonts w:cstheme="minorHAnsi"/>
          <w:color w:val="333333"/>
        </w:rPr>
        <w:t>The</w:t>
      </w:r>
      <w:r>
        <w:rPr>
          <w:rFonts w:cstheme="minorHAnsi"/>
          <w:color w:val="333333"/>
        </w:rPr>
        <w:t xml:space="preserve"> students will </w:t>
      </w:r>
      <w:r w:rsidR="00DB7BEB">
        <w:rPr>
          <w:rFonts w:cstheme="minorHAnsi"/>
          <w:color w:val="333333"/>
        </w:rPr>
        <w:t xml:space="preserve">be asked to study the potential of one specific technology in the particular context of one of the </w:t>
      </w:r>
      <w:r w:rsidR="00DB7BEB" w:rsidRPr="00FA774B">
        <w:rPr>
          <w:rFonts w:cstheme="minorHAnsi"/>
          <w:color w:val="000000" w:themeColor="text1"/>
        </w:rPr>
        <w:t>organi</w:t>
      </w:r>
      <w:r w:rsidR="00FA774B">
        <w:rPr>
          <w:rFonts w:cstheme="minorHAnsi"/>
          <w:color w:val="000000" w:themeColor="text1"/>
        </w:rPr>
        <w:t>z</w:t>
      </w:r>
      <w:r w:rsidR="00DB7BEB" w:rsidRPr="00FA774B">
        <w:rPr>
          <w:rFonts w:cstheme="minorHAnsi"/>
          <w:color w:val="000000" w:themeColor="text1"/>
        </w:rPr>
        <w:t xml:space="preserve">ations </w:t>
      </w:r>
      <w:r w:rsidR="00DB7BEB">
        <w:rPr>
          <w:rFonts w:cstheme="minorHAnsi"/>
          <w:color w:val="333333"/>
        </w:rPr>
        <w:t>active in the sector.</w:t>
      </w:r>
    </w:p>
    <w:p w14:paraId="7C12A3C7" w14:textId="722202C0" w:rsidR="009D2C68" w:rsidRDefault="009D2C68" w:rsidP="00B83D6A">
      <w:pPr>
        <w:rPr>
          <w:rFonts w:cstheme="minorHAnsi"/>
          <w:color w:val="333333"/>
        </w:rPr>
      </w:pPr>
    </w:p>
    <w:p w14:paraId="33CC91A3" w14:textId="6F9B8490" w:rsidR="009D2C68" w:rsidRPr="00FB5E25" w:rsidRDefault="009D2C68" w:rsidP="009D2C68">
      <w:pPr>
        <w:shd w:val="clear" w:color="auto" w:fill="C6D9F1" w:themeFill="text2" w:themeFillTint="33"/>
        <w:ind w:right="-284"/>
        <w:rPr>
          <w:b/>
          <w:color w:val="000000" w:themeColor="text1"/>
          <w:sz w:val="28"/>
          <w:szCs w:val="28"/>
          <w:lang w:eastAsia="sv-SE"/>
        </w:rPr>
      </w:pPr>
      <w:r>
        <w:rPr>
          <w:b/>
          <w:color w:val="000000" w:themeColor="text1"/>
          <w:sz w:val="28"/>
          <w:szCs w:val="28"/>
          <w:lang w:eastAsia="sv-SE"/>
        </w:rPr>
        <w:t>Course design</w:t>
      </w:r>
      <w:r w:rsidR="00096A99">
        <w:rPr>
          <w:b/>
          <w:color w:val="000000" w:themeColor="text1"/>
          <w:sz w:val="28"/>
          <w:szCs w:val="28"/>
          <w:lang w:eastAsia="sv-SE"/>
        </w:rPr>
        <w:t xml:space="preserve"> and content</w:t>
      </w:r>
    </w:p>
    <w:p w14:paraId="49FBFC85" w14:textId="77777777" w:rsidR="009D2C68" w:rsidRPr="00FB5E25" w:rsidRDefault="009D2C68" w:rsidP="009D2C68">
      <w:pPr>
        <w:rPr>
          <w:rFonts w:eastAsia="Times New Roman" w:cstheme="minorHAnsi"/>
          <w:color w:val="000000" w:themeColor="text1"/>
        </w:rPr>
      </w:pPr>
      <w:r w:rsidRPr="00FB5E25">
        <w:rPr>
          <w:rFonts w:eastAsia="Times New Roman" w:cstheme="minorHAnsi"/>
          <w:color w:val="000000" w:themeColor="text1"/>
        </w:rPr>
        <w:t xml:space="preserve">        </w:t>
      </w:r>
    </w:p>
    <w:p w14:paraId="3564BA98" w14:textId="77777777" w:rsidR="009D2C68" w:rsidRPr="00E90DCB" w:rsidRDefault="009D2C68" w:rsidP="009D2C68">
      <w:pPr>
        <w:spacing w:before="180" w:after="180"/>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This course provides knowledge and practical training in designing and conducting research studies. It consists of lectures, literature seminars and practical exercises in research strategy and design, quantitative and qualitative research approaches, formulation of research questions, interviewing and observation, as well as in data analysis. It includes the following topics:</w:t>
      </w:r>
    </w:p>
    <w:p w14:paraId="74572B43" w14:textId="77777777" w:rsidR="009D2C68" w:rsidRPr="00E90DCB" w:rsidRDefault="009D2C68" w:rsidP="009D2C68">
      <w:pPr>
        <w:numPr>
          <w:ilvl w:val="0"/>
          <w:numId w:val="44"/>
        </w:numPr>
        <w:spacing w:before="100" w:beforeAutospacing="1" w:after="100" w:afterAutospacing="1"/>
        <w:ind w:left="1095"/>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Defining and conducting systematic production of knowledge</w:t>
      </w:r>
    </w:p>
    <w:p w14:paraId="4F23A592" w14:textId="77777777" w:rsidR="009D2C68" w:rsidRPr="00E90DCB" w:rsidRDefault="009D2C68" w:rsidP="009D2C68">
      <w:pPr>
        <w:numPr>
          <w:ilvl w:val="0"/>
          <w:numId w:val="44"/>
        </w:numPr>
        <w:spacing w:before="100" w:beforeAutospacing="1" w:after="100" w:afterAutospacing="1"/>
        <w:ind w:left="1095"/>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Introduction to theory of science</w:t>
      </w:r>
    </w:p>
    <w:p w14:paraId="2593B22D" w14:textId="77777777" w:rsidR="009D2C68" w:rsidRPr="00E90DCB" w:rsidRDefault="009D2C68" w:rsidP="009D2C68">
      <w:pPr>
        <w:numPr>
          <w:ilvl w:val="0"/>
          <w:numId w:val="44"/>
        </w:numPr>
        <w:spacing w:before="100" w:beforeAutospacing="1" w:after="100" w:afterAutospacing="1"/>
        <w:ind w:left="1095"/>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Engineering ethics</w:t>
      </w:r>
    </w:p>
    <w:p w14:paraId="2E271D8C" w14:textId="77777777" w:rsidR="009D2C68" w:rsidRPr="00E90DCB" w:rsidRDefault="009D2C68" w:rsidP="009D2C68">
      <w:pPr>
        <w:numPr>
          <w:ilvl w:val="0"/>
          <w:numId w:val="44"/>
        </w:numPr>
        <w:spacing w:before="100" w:beforeAutospacing="1" w:after="100" w:afterAutospacing="1"/>
        <w:ind w:left="1095"/>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Reflective practice</w:t>
      </w:r>
    </w:p>
    <w:p w14:paraId="2DA55C5A" w14:textId="77777777" w:rsidR="009D2C68" w:rsidRPr="00E90DCB" w:rsidRDefault="009D2C68" w:rsidP="009D2C68">
      <w:pPr>
        <w:numPr>
          <w:ilvl w:val="0"/>
          <w:numId w:val="44"/>
        </w:numPr>
        <w:spacing w:before="100" w:beforeAutospacing="1" w:after="100" w:afterAutospacing="1"/>
        <w:ind w:left="1095"/>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Communication skills</w:t>
      </w:r>
    </w:p>
    <w:p w14:paraId="3BD4B007" w14:textId="77777777" w:rsidR="009D2C68" w:rsidRPr="00E90DCB" w:rsidRDefault="009D2C68" w:rsidP="009D2C68">
      <w:pPr>
        <w:spacing w:before="180" w:after="180"/>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The course includes lectures, exercises, seminars and quizzes aiming at giving the students general knowledge and training practices to conduct research.</w:t>
      </w:r>
    </w:p>
    <w:p w14:paraId="6971D362" w14:textId="77777777" w:rsidR="009D2C68" w:rsidRPr="00E90DCB" w:rsidRDefault="009D2C68" w:rsidP="009D2C68">
      <w:pPr>
        <w:spacing w:before="180" w:after="180"/>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Project groups are formed at the beginning of the course and group supervision will be provided. The compulsory activities will be listed in the course schedule. </w:t>
      </w:r>
    </w:p>
    <w:p w14:paraId="4EC74472" w14:textId="28CC65AA" w:rsidR="009D2C68" w:rsidRPr="00E90DCB" w:rsidRDefault="009D2C68" w:rsidP="009D2C68">
      <w:pPr>
        <w:spacing w:before="180" w:after="180"/>
        <w:rPr>
          <w:rFonts w:asciiTheme="minorHAnsi" w:eastAsia="Times New Roman" w:hAnsiTheme="minorHAnsi" w:cstheme="minorHAnsi"/>
          <w:color w:val="2D3B45"/>
          <w:lang w:val="en-SE" w:eastAsia="en-GB"/>
        </w:rPr>
      </w:pPr>
      <w:r w:rsidRPr="00E90DCB">
        <w:rPr>
          <w:rFonts w:asciiTheme="minorHAnsi" w:eastAsia="Times New Roman" w:hAnsiTheme="minorHAnsi" w:cstheme="minorHAnsi"/>
          <w:color w:val="2D3B45"/>
          <w:lang w:val="en-SE" w:eastAsia="en-GB"/>
        </w:rPr>
        <w:t>The group</w:t>
      </w:r>
      <w:r w:rsidRPr="00E90DCB">
        <w:rPr>
          <w:rFonts w:asciiTheme="minorHAnsi" w:eastAsia="Times New Roman" w:hAnsiTheme="minorHAnsi" w:cstheme="minorHAnsi"/>
          <w:color w:val="2D3B45"/>
          <w:lang w:val="en-US" w:eastAsia="en-GB"/>
        </w:rPr>
        <w:t>s</w:t>
      </w:r>
      <w:r w:rsidRPr="00E90DCB">
        <w:rPr>
          <w:rFonts w:asciiTheme="minorHAnsi" w:eastAsia="Times New Roman" w:hAnsiTheme="minorHAnsi" w:cstheme="minorHAnsi"/>
          <w:color w:val="2D3B45"/>
          <w:lang w:val="en-SE" w:eastAsia="en-GB"/>
        </w:rPr>
        <w:t xml:space="preserve"> will be asked to provide a diary of the project processes with a weekly update of their progression.</w:t>
      </w:r>
    </w:p>
    <w:p w14:paraId="44E91208" w14:textId="77777777" w:rsidR="00220EC8" w:rsidRPr="00695463" w:rsidRDefault="00220EC8" w:rsidP="00220EC8">
      <w:pPr>
        <w:spacing w:before="120"/>
        <w:rPr>
          <w:lang w:eastAsia="sv-SE"/>
        </w:rPr>
      </w:pPr>
    </w:p>
    <w:p w14:paraId="2007528D" w14:textId="0A16FB31" w:rsidR="00F12E0D" w:rsidRPr="000D05C0" w:rsidRDefault="008E64D4" w:rsidP="00EA5EF0">
      <w:pPr>
        <w:shd w:val="clear" w:color="auto" w:fill="C6D9F1" w:themeFill="text2" w:themeFillTint="33"/>
        <w:ind w:right="-284"/>
        <w:rPr>
          <w:b/>
          <w:sz w:val="28"/>
          <w:szCs w:val="28"/>
          <w:lang w:eastAsia="sv-SE"/>
        </w:rPr>
      </w:pPr>
      <w:r w:rsidRPr="00220EC8">
        <w:rPr>
          <w:b/>
          <w:sz w:val="28"/>
          <w:szCs w:val="28"/>
          <w:lang w:eastAsia="sv-SE"/>
        </w:rPr>
        <w:t>Learning outcome</w:t>
      </w:r>
    </w:p>
    <w:p w14:paraId="2F02BA01" w14:textId="77777777" w:rsidR="00FA774B" w:rsidRDefault="00FA774B" w:rsidP="009042B0">
      <w:pPr>
        <w:spacing w:after="150" w:line="276" w:lineRule="auto"/>
        <w:rPr>
          <w:rFonts w:asciiTheme="minorHAnsi" w:hAnsiTheme="minorHAnsi" w:cstheme="minorHAnsi"/>
          <w:i/>
          <w:iCs/>
          <w:color w:val="333333"/>
        </w:rPr>
      </w:pPr>
    </w:p>
    <w:p w14:paraId="53F6C0CA" w14:textId="669CF8D4" w:rsidR="00275751" w:rsidRPr="00FB5E25" w:rsidRDefault="009042B0" w:rsidP="009042B0">
      <w:pPr>
        <w:spacing w:after="150" w:line="276" w:lineRule="auto"/>
        <w:rPr>
          <w:rFonts w:cstheme="minorHAnsi"/>
          <w:i/>
          <w:iCs/>
          <w:color w:val="000000" w:themeColor="text1"/>
        </w:rPr>
      </w:pPr>
      <w:r w:rsidRPr="00FB5E25">
        <w:rPr>
          <w:rFonts w:asciiTheme="minorHAnsi" w:hAnsiTheme="minorHAnsi" w:cstheme="minorHAnsi"/>
          <w:i/>
          <w:iCs/>
          <w:color w:val="000000" w:themeColor="text1"/>
        </w:rPr>
        <w:t>After completion of the course the student should be able to</w:t>
      </w:r>
    </w:p>
    <w:p w14:paraId="3C4EEFDB"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Reflect upon the notion of knowledge in the context of science, engineering and organisations</w:t>
      </w:r>
      <w:r w:rsidRPr="00FB5E25">
        <w:rPr>
          <w:rFonts w:cstheme="minorHAnsi"/>
          <w:color w:val="000000" w:themeColor="text1"/>
        </w:rPr>
        <w:t xml:space="preserve"> </w:t>
      </w:r>
    </w:p>
    <w:p w14:paraId="3B5482AB"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Assess the need for scientific information, search for that information and critically evaluate its relevance</w:t>
      </w:r>
      <w:r w:rsidRPr="00FB5E25">
        <w:rPr>
          <w:rFonts w:cstheme="minorHAnsi"/>
          <w:color w:val="000000" w:themeColor="text1"/>
        </w:rPr>
        <w:t xml:space="preserve"> </w:t>
      </w:r>
    </w:p>
    <w:p w14:paraId="3425B95B"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cstheme="minorHAnsi"/>
          <w:color w:val="000000" w:themeColor="text1"/>
        </w:rPr>
        <w:lastRenderedPageBreak/>
        <w:t>Analyse specific context to define and delimit a research question</w:t>
      </w:r>
    </w:p>
    <w:p w14:paraId="2644ACBB"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Select appropriate research methods for fulfilling the research project objectives</w:t>
      </w:r>
    </w:p>
    <w:p w14:paraId="33A33F27"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Critically evaluate used methods with consideration to both scientific trustworthiness and ethical aspects</w:t>
      </w:r>
    </w:p>
    <w:p w14:paraId="18BA7E02"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cstheme="minorHAnsi"/>
          <w:color w:val="000000" w:themeColor="text1"/>
        </w:rPr>
        <w:t>Interpret and assess the quality of the results</w:t>
      </w:r>
    </w:p>
    <w:p w14:paraId="4580C71A"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cstheme="minorHAnsi"/>
          <w:color w:val="000000" w:themeColor="text1"/>
        </w:rPr>
        <w:t>Formulate and organize a discussion</w:t>
      </w:r>
    </w:p>
    <w:p w14:paraId="78630902"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Evaluate whether research has been carried out in a trustworthy and defensible manner</w:t>
      </w:r>
    </w:p>
    <w:p w14:paraId="0A5D8665" w14:textId="16A67BCD" w:rsidR="007B35F0" w:rsidRPr="00FB5E25" w:rsidRDefault="007B35F0" w:rsidP="00B83D6A">
      <w:pPr>
        <w:ind w:left="360"/>
        <w:rPr>
          <w:rFonts w:cstheme="minorHAnsi"/>
          <w:i/>
          <w:iCs/>
          <w:color w:val="000000" w:themeColor="text1"/>
        </w:rPr>
      </w:pPr>
      <w:r w:rsidRPr="00FB5E25">
        <w:rPr>
          <w:rFonts w:eastAsia="Times New Roman" w:cstheme="minorHAnsi"/>
          <w:i/>
          <w:iCs/>
          <w:color w:val="000000" w:themeColor="text1"/>
        </w:rPr>
        <w:t> </w:t>
      </w:r>
      <w:r w:rsidRPr="00FB5E25">
        <w:rPr>
          <w:rFonts w:cstheme="minorHAnsi"/>
          <w:i/>
          <w:iCs/>
          <w:color w:val="000000" w:themeColor="text1"/>
        </w:rPr>
        <w:t>Besides, the students should</w:t>
      </w:r>
      <w:r w:rsidR="00B11D30" w:rsidRPr="00FB5E25">
        <w:rPr>
          <w:rFonts w:cstheme="minorHAnsi"/>
          <w:i/>
          <w:iCs/>
          <w:color w:val="000000" w:themeColor="text1"/>
        </w:rPr>
        <w:t xml:space="preserve"> be able to</w:t>
      </w:r>
    </w:p>
    <w:p w14:paraId="0BE82D3C" w14:textId="77777777" w:rsidR="00FA774B" w:rsidRPr="00FB5E25" w:rsidRDefault="00FA774B" w:rsidP="00B83D6A">
      <w:pPr>
        <w:ind w:left="360"/>
        <w:rPr>
          <w:rFonts w:cstheme="minorHAnsi"/>
          <w:i/>
          <w:iCs/>
          <w:color w:val="000000" w:themeColor="text1"/>
        </w:rPr>
      </w:pPr>
    </w:p>
    <w:p w14:paraId="40F97D20" w14:textId="77777777" w:rsidR="007B35F0" w:rsidRPr="00FB5E25" w:rsidRDefault="007B35F0" w:rsidP="00B83D6A">
      <w:pPr>
        <w:pStyle w:val="ListParagraph"/>
        <w:numPr>
          <w:ilvl w:val="0"/>
          <w:numId w:val="17"/>
        </w:numPr>
        <w:rPr>
          <w:rFonts w:eastAsia="Times New Roman" w:cstheme="minorHAnsi"/>
          <w:color w:val="000000" w:themeColor="text1"/>
        </w:rPr>
      </w:pPr>
      <w:r w:rsidRPr="00FB5E25">
        <w:rPr>
          <w:rFonts w:eastAsia="Times New Roman" w:cstheme="minorHAnsi"/>
          <w:color w:val="000000" w:themeColor="text1"/>
        </w:rPr>
        <w:t>Organise, plan and manage the project work load according to the tasks and the members of the group</w:t>
      </w:r>
    </w:p>
    <w:p w14:paraId="3E420373" w14:textId="77777777" w:rsidR="007B35F0" w:rsidRPr="00FB5E25" w:rsidRDefault="007B35F0" w:rsidP="00B83D6A">
      <w:pPr>
        <w:pStyle w:val="ListParagraph"/>
        <w:numPr>
          <w:ilvl w:val="0"/>
          <w:numId w:val="17"/>
        </w:numPr>
        <w:rPr>
          <w:rFonts w:eastAsia="Times New Roman" w:cstheme="minorHAnsi"/>
          <w:color w:val="000000" w:themeColor="text1"/>
        </w:rPr>
      </w:pPr>
      <w:r w:rsidRPr="00FB5E25">
        <w:rPr>
          <w:rFonts w:eastAsia="Times New Roman" w:cstheme="minorHAnsi"/>
          <w:color w:val="000000" w:themeColor="text1"/>
        </w:rPr>
        <w:t>Collaborate professionally according to the project group's needs of structured management and task distribution. </w:t>
      </w:r>
    </w:p>
    <w:p w14:paraId="058B2FEB" w14:textId="77777777" w:rsidR="007B35F0" w:rsidRPr="00FB5E25" w:rsidRDefault="007B35F0" w:rsidP="00B83D6A">
      <w:pPr>
        <w:pStyle w:val="ListParagraph"/>
        <w:numPr>
          <w:ilvl w:val="0"/>
          <w:numId w:val="17"/>
        </w:numPr>
        <w:rPr>
          <w:rFonts w:eastAsia="Times New Roman" w:cstheme="minorHAnsi"/>
          <w:color w:val="000000" w:themeColor="text1"/>
        </w:rPr>
      </w:pPr>
      <w:r w:rsidRPr="00FB5E25">
        <w:rPr>
          <w:rFonts w:eastAsia="Times New Roman" w:cstheme="minorHAnsi"/>
          <w:color w:val="000000" w:themeColor="text1"/>
        </w:rPr>
        <w:t>Perform a clear oral presentation of the project results that is well-suited to its intended audience. </w:t>
      </w:r>
    </w:p>
    <w:p w14:paraId="47B9F561" w14:textId="77777777" w:rsidR="007B35F0" w:rsidRPr="00FB5E25" w:rsidRDefault="007B35F0" w:rsidP="00B83D6A">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 xml:space="preserve">Assess and give constructive feedback to other projects group's work </w:t>
      </w:r>
    </w:p>
    <w:p w14:paraId="0FEE42E1" w14:textId="7122419D" w:rsidR="00096A99" w:rsidRPr="00096A99" w:rsidRDefault="007B35F0" w:rsidP="00096A99">
      <w:pPr>
        <w:pStyle w:val="ListParagraph"/>
        <w:numPr>
          <w:ilvl w:val="0"/>
          <w:numId w:val="17"/>
        </w:numPr>
        <w:spacing w:after="150"/>
        <w:rPr>
          <w:rFonts w:cstheme="minorHAnsi"/>
          <w:color w:val="000000" w:themeColor="text1"/>
        </w:rPr>
      </w:pPr>
      <w:r w:rsidRPr="00FB5E25">
        <w:rPr>
          <w:rFonts w:eastAsia="Times New Roman" w:cstheme="minorHAnsi"/>
          <w:color w:val="000000" w:themeColor="text1"/>
        </w:rPr>
        <w:t>Reflect on and reason about ethical aspects of engineering work, academic research and corporate codes of conduct according to sustainable concerns</w:t>
      </w:r>
    </w:p>
    <w:p w14:paraId="6C18539B" w14:textId="4961331C" w:rsidR="008E64D4" w:rsidRPr="00096A99" w:rsidRDefault="008E64D4" w:rsidP="00096A99">
      <w:pPr>
        <w:pStyle w:val="ListParagraph"/>
        <w:ind w:right="-284"/>
        <w:rPr>
          <w:color w:val="000000" w:themeColor="text1"/>
          <w:lang w:eastAsia="sv-SE"/>
        </w:rPr>
      </w:pPr>
    </w:p>
    <w:p w14:paraId="2620FBCE" w14:textId="77777777" w:rsidR="00096A99" w:rsidRPr="00695463" w:rsidRDefault="00096A99" w:rsidP="00096A99">
      <w:pPr>
        <w:spacing w:before="120"/>
        <w:rPr>
          <w:lang w:eastAsia="sv-SE"/>
        </w:rPr>
      </w:pPr>
    </w:p>
    <w:p w14:paraId="5A68CDD3" w14:textId="303EDE26" w:rsidR="00096A99" w:rsidRPr="000D05C0" w:rsidRDefault="00096A99" w:rsidP="00096A99">
      <w:pPr>
        <w:shd w:val="clear" w:color="auto" w:fill="C6D9F1" w:themeFill="text2" w:themeFillTint="33"/>
        <w:ind w:right="-284"/>
        <w:rPr>
          <w:b/>
          <w:sz w:val="28"/>
          <w:szCs w:val="28"/>
          <w:lang w:eastAsia="sv-SE"/>
        </w:rPr>
      </w:pPr>
      <w:r>
        <w:rPr>
          <w:b/>
          <w:sz w:val="28"/>
          <w:szCs w:val="28"/>
          <w:lang w:eastAsia="sv-SE"/>
        </w:rPr>
        <w:t>Teachers</w:t>
      </w:r>
    </w:p>
    <w:p w14:paraId="050F2D58" w14:textId="39316D8C" w:rsidR="00096A99" w:rsidRDefault="00096A99" w:rsidP="000D05C0">
      <w:pPr>
        <w:pStyle w:val="Default"/>
        <w:ind w:right="-284"/>
        <w:rPr>
          <w:rFonts w:asciiTheme="minorHAnsi" w:hAnsiTheme="minorHAnsi" w:cs="Times New Roman"/>
          <w:color w:val="000000" w:themeColor="text1"/>
          <w:sz w:val="22"/>
          <w:szCs w:val="22"/>
          <w:lang w:val="en-GB"/>
        </w:rPr>
      </w:pPr>
    </w:p>
    <w:p w14:paraId="2246BE0D" w14:textId="77777777" w:rsidR="00096A99" w:rsidRDefault="00096A99" w:rsidP="000D05C0">
      <w:pPr>
        <w:pStyle w:val="Default"/>
        <w:ind w:right="-284"/>
        <w:rPr>
          <w:rFonts w:asciiTheme="minorHAnsi" w:hAnsiTheme="minorHAnsi" w:cs="Times New Roman"/>
          <w:color w:val="000000" w:themeColor="text1"/>
          <w:sz w:val="22"/>
          <w:szCs w:val="22"/>
          <w:lang w:val="en-GB"/>
        </w:rPr>
      </w:pPr>
    </w:p>
    <w:p w14:paraId="1FBDCB57" w14:textId="22595AF9" w:rsidR="000D05C0" w:rsidRPr="00FB5E25" w:rsidRDefault="00AC6901" w:rsidP="000D05C0">
      <w:pPr>
        <w:pStyle w:val="Default"/>
        <w:ind w:right="-284"/>
        <w:rPr>
          <w:rFonts w:asciiTheme="minorHAnsi" w:hAnsiTheme="minorHAnsi" w:cs="Times New Roman"/>
          <w:color w:val="000000" w:themeColor="text1"/>
          <w:sz w:val="22"/>
          <w:szCs w:val="22"/>
          <w:lang w:val="fr-CH"/>
        </w:rPr>
      </w:pPr>
      <w:r w:rsidRPr="00FB5E25">
        <w:rPr>
          <w:rFonts w:asciiTheme="minorHAnsi" w:hAnsiTheme="minorHAnsi" w:cs="Times New Roman"/>
          <w:color w:val="000000" w:themeColor="text1"/>
          <w:sz w:val="22"/>
          <w:szCs w:val="22"/>
          <w:lang w:val="en-GB"/>
        </w:rPr>
        <w:t>Martine Buser</w:t>
      </w:r>
      <w:r w:rsidR="0005770B" w:rsidRPr="00FB5E25">
        <w:rPr>
          <w:rFonts w:asciiTheme="minorHAnsi" w:hAnsiTheme="minorHAnsi" w:cs="Times New Roman"/>
          <w:color w:val="000000" w:themeColor="text1"/>
          <w:sz w:val="22"/>
          <w:szCs w:val="22"/>
          <w:lang w:val="en-GB"/>
        </w:rPr>
        <w:t xml:space="preserve">, </w:t>
      </w:r>
      <w:r w:rsidR="00423EFA" w:rsidRPr="00FB5E25">
        <w:rPr>
          <w:rFonts w:asciiTheme="minorHAnsi" w:hAnsiTheme="minorHAnsi" w:cs="Times New Roman"/>
          <w:color w:val="000000" w:themeColor="text1"/>
          <w:sz w:val="22"/>
          <w:szCs w:val="22"/>
          <w:lang w:val="en-GB"/>
        </w:rPr>
        <w:t>Associate professor</w:t>
      </w:r>
      <w:r w:rsidR="00F61BF9">
        <w:rPr>
          <w:rFonts w:asciiTheme="minorHAnsi" w:hAnsiTheme="minorHAnsi" w:cs="Times New Roman"/>
          <w:color w:val="000000" w:themeColor="text1"/>
          <w:sz w:val="22"/>
          <w:szCs w:val="22"/>
          <w:lang w:val="fr-CH"/>
        </w:rPr>
        <w:t>, course examiner</w:t>
      </w:r>
    </w:p>
    <w:p w14:paraId="419CDDB1" w14:textId="4A3C1EC4" w:rsidR="0005770B" w:rsidRDefault="000D05C0" w:rsidP="000D05C0">
      <w:pPr>
        <w:pStyle w:val="Default"/>
        <w:ind w:right="-284"/>
        <w:rPr>
          <w:rStyle w:val="Hyperlink"/>
          <w:rFonts w:asciiTheme="minorHAnsi" w:hAnsiTheme="minorHAnsi" w:cs="Times New Roman"/>
          <w:color w:val="000000" w:themeColor="text1"/>
          <w:szCs w:val="22"/>
          <w:lang w:val="fr-CH"/>
        </w:rPr>
      </w:pPr>
      <w:proofErr w:type="gramStart"/>
      <w:r w:rsidRPr="00FB5E25">
        <w:rPr>
          <w:rFonts w:asciiTheme="minorHAnsi" w:hAnsiTheme="minorHAnsi" w:cs="Times New Roman"/>
          <w:color w:val="000000" w:themeColor="text1"/>
          <w:sz w:val="22"/>
          <w:szCs w:val="22"/>
          <w:lang w:val="fr-CH"/>
        </w:rPr>
        <w:t>E-mail:</w:t>
      </w:r>
      <w:proofErr w:type="gramEnd"/>
      <w:r w:rsidRPr="00FB5E25">
        <w:rPr>
          <w:rFonts w:asciiTheme="minorHAnsi" w:hAnsiTheme="minorHAnsi" w:cs="Times New Roman"/>
          <w:color w:val="000000" w:themeColor="text1"/>
          <w:sz w:val="22"/>
          <w:szCs w:val="22"/>
          <w:lang w:val="fr-CH"/>
        </w:rPr>
        <w:t xml:space="preserve"> </w:t>
      </w:r>
      <w:hyperlink r:id="rId8" w:history="1">
        <w:r w:rsidRPr="00FB5E25">
          <w:rPr>
            <w:rStyle w:val="Hyperlink"/>
            <w:rFonts w:asciiTheme="minorHAnsi" w:hAnsiTheme="minorHAnsi" w:cs="Times New Roman"/>
            <w:color w:val="000000" w:themeColor="text1"/>
            <w:szCs w:val="22"/>
            <w:lang w:val="fr-CH"/>
          </w:rPr>
          <w:t>buser@chalmers.se</w:t>
        </w:r>
      </w:hyperlink>
    </w:p>
    <w:p w14:paraId="7F75336B" w14:textId="77777777" w:rsidR="00096A99" w:rsidRPr="00FB5E25" w:rsidRDefault="00096A99" w:rsidP="000D05C0">
      <w:pPr>
        <w:pStyle w:val="Default"/>
        <w:ind w:right="-284"/>
        <w:rPr>
          <w:rFonts w:asciiTheme="minorHAnsi" w:hAnsiTheme="minorHAnsi" w:cs="Times New Roman"/>
          <w:color w:val="000000" w:themeColor="text1"/>
          <w:szCs w:val="22"/>
          <w:u w:val="single"/>
          <w:lang w:val="fr-CH"/>
        </w:rPr>
      </w:pPr>
    </w:p>
    <w:p w14:paraId="39F1B0A2" w14:textId="4C8BFD63" w:rsidR="00423EFA" w:rsidRPr="00FB5E25" w:rsidRDefault="00423EFA" w:rsidP="00423EFA">
      <w:pPr>
        <w:pStyle w:val="Default"/>
        <w:ind w:right="-284"/>
        <w:rPr>
          <w:rFonts w:asciiTheme="minorHAnsi" w:hAnsiTheme="minorHAnsi" w:cs="Times New Roman"/>
          <w:color w:val="000000" w:themeColor="text1"/>
          <w:sz w:val="22"/>
          <w:szCs w:val="22"/>
          <w:lang w:val="fr-CH"/>
        </w:rPr>
      </w:pPr>
      <w:proofErr w:type="spellStart"/>
      <w:r w:rsidRPr="00FB5E25">
        <w:rPr>
          <w:rFonts w:asciiTheme="minorHAnsi" w:hAnsiTheme="minorHAnsi" w:cs="Times New Roman"/>
          <w:color w:val="000000" w:themeColor="text1"/>
          <w:sz w:val="22"/>
          <w:szCs w:val="22"/>
          <w:lang w:val="fr-CH"/>
        </w:rPr>
        <w:t>Rickard</w:t>
      </w:r>
      <w:proofErr w:type="spellEnd"/>
      <w:r w:rsidRPr="00FB5E25">
        <w:rPr>
          <w:rFonts w:asciiTheme="minorHAnsi" w:hAnsiTheme="minorHAnsi" w:cs="Times New Roman"/>
          <w:color w:val="000000" w:themeColor="text1"/>
          <w:sz w:val="22"/>
          <w:szCs w:val="22"/>
          <w:lang w:val="fr-CH"/>
        </w:rPr>
        <w:t xml:space="preserve"> Andersson, PhD</w:t>
      </w:r>
      <w:r w:rsidR="00B81005" w:rsidRPr="00FB5E25">
        <w:rPr>
          <w:rFonts w:asciiTheme="minorHAnsi" w:hAnsiTheme="minorHAnsi" w:cs="Times New Roman"/>
          <w:color w:val="000000" w:themeColor="text1"/>
          <w:sz w:val="22"/>
          <w:szCs w:val="22"/>
          <w:lang w:val="fr-CH"/>
        </w:rPr>
        <w:t xml:space="preserve"> </w:t>
      </w:r>
      <w:proofErr w:type="spellStart"/>
      <w:r w:rsidR="00B81005" w:rsidRPr="00FB5E25">
        <w:rPr>
          <w:rFonts w:asciiTheme="minorHAnsi" w:hAnsiTheme="minorHAnsi" w:cs="Times New Roman"/>
          <w:color w:val="000000" w:themeColor="text1"/>
          <w:sz w:val="22"/>
          <w:szCs w:val="22"/>
          <w:lang w:val="fr-CH"/>
        </w:rPr>
        <w:t>student</w:t>
      </w:r>
      <w:proofErr w:type="spellEnd"/>
      <w:r w:rsidR="00B5474C" w:rsidRPr="00FB5E25">
        <w:rPr>
          <w:rFonts w:asciiTheme="minorHAnsi" w:hAnsiTheme="minorHAnsi" w:cs="Times New Roman"/>
          <w:color w:val="000000" w:themeColor="text1"/>
          <w:sz w:val="22"/>
          <w:szCs w:val="22"/>
          <w:lang w:val="fr-CH"/>
        </w:rPr>
        <w:t xml:space="preserve"> </w:t>
      </w:r>
    </w:p>
    <w:p w14:paraId="5B96ED05" w14:textId="58EF9DDF" w:rsidR="000D05C0" w:rsidRPr="00FB5E25" w:rsidRDefault="000D05C0" w:rsidP="00423EFA">
      <w:pPr>
        <w:pStyle w:val="Default"/>
        <w:ind w:right="-284"/>
        <w:rPr>
          <w:rFonts w:asciiTheme="minorHAnsi" w:hAnsiTheme="minorHAnsi" w:cs="Times New Roman"/>
          <w:color w:val="000000" w:themeColor="text1"/>
          <w:sz w:val="22"/>
          <w:szCs w:val="22"/>
          <w:lang w:val="fr-CH"/>
        </w:rPr>
      </w:pPr>
      <w:r w:rsidRPr="00FB5E25">
        <w:rPr>
          <w:rFonts w:asciiTheme="minorHAnsi" w:hAnsiTheme="minorHAnsi" w:cs="Times New Roman"/>
          <w:color w:val="000000" w:themeColor="text1"/>
          <w:sz w:val="22"/>
          <w:szCs w:val="22"/>
          <w:lang w:val="fr-CH"/>
        </w:rPr>
        <w:t xml:space="preserve">E-mail : </w:t>
      </w:r>
      <w:hyperlink r:id="rId9" w:history="1">
        <w:r w:rsidRPr="00FB5E25">
          <w:rPr>
            <w:rStyle w:val="Hyperlink"/>
            <w:rFonts w:asciiTheme="minorHAnsi" w:hAnsiTheme="minorHAnsi" w:cs="Times New Roman"/>
            <w:color w:val="000000" w:themeColor="text1"/>
            <w:sz w:val="22"/>
            <w:szCs w:val="22"/>
            <w:lang w:val="fr-CH"/>
          </w:rPr>
          <w:t>rickande@chalmers.se</w:t>
        </w:r>
      </w:hyperlink>
      <w:r w:rsidRPr="00FB5E25">
        <w:rPr>
          <w:rFonts w:asciiTheme="minorHAnsi" w:hAnsiTheme="minorHAnsi" w:cs="Times New Roman"/>
          <w:color w:val="000000" w:themeColor="text1"/>
          <w:sz w:val="22"/>
          <w:szCs w:val="22"/>
          <w:lang w:val="fr-CH"/>
        </w:rPr>
        <w:t xml:space="preserve"> </w:t>
      </w:r>
    </w:p>
    <w:p w14:paraId="3B6F4435" w14:textId="77777777" w:rsidR="00FB5E25" w:rsidRDefault="00FB5E25" w:rsidP="00423EFA">
      <w:pPr>
        <w:pStyle w:val="Default"/>
        <w:ind w:right="-284"/>
        <w:rPr>
          <w:rFonts w:asciiTheme="minorHAnsi" w:hAnsiTheme="minorHAnsi" w:cs="Times New Roman"/>
          <w:color w:val="000000" w:themeColor="text1"/>
          <w:sz w:val="22"/>
          <w:szCs w:val="22"/>
          <w:lang w:val="fr-CH"/>
        </w:rPr>
      </w:pPr>
    </w:p>
    <w:p w14:paraId="0E9A46DB" w14:textId="3184AED6" w:rsidR="009D724D" w:rsidRPr="00617F07" w:rsidRDefault="009D724D" w:rsidP="009D724D">
      <w:pPr>
        <w:rPr>
          <w:rFonts w:asciiTheme="minorHAnsi" w:eastAsiaTheme="minorEastAsia" w:hAnsiTheme="minorHAnsi"/>
          <w:noProof/>
          <w:color w:val="000000" w:themeColor="text1"/>
          <w:lang w:val="sv-SE" w:eastAsia="sv-SE"/>
        </w:rPr>
      </w:pPr>
      <w:r w:rsidRPr="00617F07">
        <w:rPr>
          <w:rFonts w:asciiTheme="minorHAnsi" w:eastAsiaTheme="minorEastAsia" w:hAnsiTheme="minorHAnsi"/>
          <w:noProof/>
          <w:color w:val="000000" w:themeColor="text1"/>
          <w:lang w:val="sv-SE" w:eastAsia="sv-SE"/>
        </w:rPr>
        <w:t>Sven Hultinsgata 8</w:t>
      </w:r>
      <w:r w:rsidRPr="00617F07">
        <w:rPr>
          <w:rFonts w:asciiTheme="minorHAnsi" w:eastAsiaTheme="minorEastAsia" w:hAnsiTheme="minorHAnsi"/>
          <w:noProof/>
          <w:color w:val="000000" w:themeColor="text1"/>
          <w:lang w:val="sv-SE" w:eastAsia="sv-SE"/>
        </w:rPr>
        <w:br/>
        <w:t xml:space="preserve">SE – 412 96 Gothenburg </w:t>
      </w:r>
    </w:p>
    <w:p w14:paraId="4A34027C" w14:textId="48503879" w:rsidR="00096A99" w:rsidRPr="00617F07" w:rsidRDefault="00096A99" w:rsidP="009D724D">
      <w:pPr>
        <w:rPr>
          <w:rFonts w:asciiTheme="minorHAnsi" w:eastAsiaTheme="minorEastAsia" w:hAnsiTheme="minorHAnsi"/>
          <w:noProof/>
          <w:color w:val="000000" w:themeColor="text1"/>
          <w:lang w:val="sv-SE" w:eastAsia="sv-SE"/>
        </w:rPr>
      </w:pPr>
    </w:p>
    <w:p w14:paraId="5487475C" w14:textId="77777777" w:rsidR="00096A99" w:rsidRPr="00617F07" w:rsidRDefault="00096A99" w:rsidP="00096A99">
      <w:pPr>
        <w:spacing w:before="120"/>
        <w:rPr>
          <w:lang w:val="sv-SE" w:eastAsia="sv-SE"/>
        </w:rPr>
      </w:pPr>
    </w:p>
    <w:p w14:paraId="64C98A35" w14:textId="25048F69" w:rsidR="00096A99" w:rsidRPr="000D05C0" w:rsidRDefault="00096A99" w:rsidP="00096A99">
      <w:pPr>
        <w:shd w:val="clear" w:color="auto" w:fill="C6D9F1" w:themeFill="text2" w:themeFillTint="33"/>
        <w:ind w:right="-284"/>
        <w:rPr>
          <w:b/>
          <w:sz w:val="28"/>
          <w:szCs w:val="28"/>
          <w:lang w:eastAsia="sv-SE"/>
        </w:rPr>
      </w:pPr>
      <w:r>
        <w:rPr>
          <w:b/>
          <w:sz w:val="28"/>
          <w:szCs w:val="28"/>
          <w:lang w:eastAsia="sv-SE"/>
        </w:rPr>
        <w:t>Schedule</w:t>
      </w:r>
    </w:p>
    <w:p w14:paraId="22C801C6" w14:textId="77777777" w:rsidR="00096A99" w:rsidRDefault="00096A99" w:rsidP="00096A99">
      <w:pPr>
        <w:spacing w:after="150" w:line="276" w:lineRule="auto"/>
        <w:rPr>
          <w:rFonts w:asciiTheme="minorHAnsi" w:hAnsiTheme="minorHAnsi" w:cstheme="minorHAnsi"/>
          <w:i/>
          <w:iCs/>
          <w:color w:val="333333"/>
        </w:rPr>
      </w:pPr>
    </w:p>
    <w:p w14:paraId="16C6D8E5" w14:textId="77777777" w:rsidR="00220EC8" w:rsidRPr="00FB5E25" w:rsidRDefault="00220EC8" w:rsidP="00220EC8">
      <w:pPr>
        <w:pStyle w:val="Default"/>
        <w:ind w:right="-284"/>
        <w:rPr>
          <w:rFonts w:ascii="Calibri" w:hAnsi="Calibri" w:cs="Times New Roman"/>
          <w:color w:val="000000" w:themeColor="text1"/>
          <w:sz w:val="22"/>
          <w:szCs w:val="22"/>
          <w:u w:val="single"/>
          <w:lang w:val="fr-CH"/>
        </w:rPr>
      </w:pPr>
    </w:p>
    <w:p w14:paraId="79936868" w14:textId="1332B7CD" w:rsidR="002F3D15" w:rsidRPr="00FB5E25" w:rsidRDefault="00220EC8" w:rsidP="00FB5E25">
      <w:pPr>
        <w:pStyle w:val="Default"/>
        <w:shd w:val="clear" w:color="auto" w:fill="C6D9F1" w:themeFill="text2" w:themeFillTint="33"/>
        <w:ind w:right="-284"/>
        <w:rPr>
          <w:rFonts w:ascii="Calibri" w:hAnsi="Calibri"/>
          <w:color w:val="000000" w:themeColor="text1"/>
          <w:sz w:val="28"/>
          <w:szCs w:val="28"/>
          <w:lang w:val="en-GB"/>
        </w:rPr>
      </w:pPr>
      <w:r w:rsidRPr="00FB5E25">
        <w:rPr>
          <w:rFonts w:ascii="Calibri" w:hAnsi="Calibri"/>
          <w:b/>
          <w:bCs/>
          <w:color w:val="000000" w:themeColor="text1"/>
          <w:sz w:val="28"/>
          <w:szCs w:val="28"/>
          <w:lang w:val="en-GB"/>
        </w:rPr>
        <w:t>Dates, venue</w:t>
      </w:r>
      <w:r w:rsidR="002A45A2" w:rsidRPr="00FB5E25">
        <w:rPr>
          <w:rFonts w:ascii="Calibri" w:hAnsi="Calibri"/>
          <w:b/>
          <w:bCs/>
          <w:color w:val="000000" w:themeColor="text1"/>
          <w:sz w:val="28"/>
          <w:szCs w:val="28"/>
          <w:lang w:val="en-GB"/>
        </w:rPr>
        <w:t>s</w:t>
      </w:r>
      <w:r w:rsidRPr="00FB5E25">
        <w:rPr>
          <w:rFonts w:ascii="Calibri" w:hAnsi="Calibri"/>
          <w:b/>
          <w:bCs/>
          <w:color w:val="000000" w:themeColor="text1"/>
          <w:sz w:val="28"/>
          <w:szCs w:val="28"/>
          <w:lang w:val="en-GB"/>
        </w:rPr>
        <w:t>, themes and activities</w:t>
      </w:r>
    </w:p>
    <w:tbl>
      <w:tblPr>
        <w:tblStyle w:val="TableGrid"/>
        <w:tblW w:w="8993" w:type="dxa"/>
        <w:tblLook w:val="04A0" w:firstRow="1" w:lastRow="0" w:firstColumn="1" w:lastColumn="0" w:noHBand="0" w:noVBand="1"/>
      </w:tblPr>
      <w:tblGrid>
        <w:gridCol w:w="5383"/>
        <w:gridCol w:w="823"/>
        <w:gridCol w:w="2787"/>
      </w:tblGrid>
      <w:tr w:rsidR="00FB5E25" w:rsidRPr="00FB5E25" w14:paraId="4FD69F65" w14:textId="77777777" w:rsidTr="00B5474C">
        <w:trPr>
          <w:trHeight w:val="269"/>
        </w:trPr>
        <w:tc>
          <w:tcPr>
            <w:tcW w:w="5383" w:type="dxa"/>
            <w:shd w:val="clear" w:color="auto" w:fill="C6D9F1" w:themeFill="text2" w:themeFillTint="33"/>
          </w:tcPr>
          <w:p w14:paraId="271947CE" w14:textId="3D753B9F" w:rsidR="002F3D15" w:rsidRPr="00FB5E25" w:rsidRDefault="002F3D15" w:rsidP="00F77881">
            <w:pPr>
              <w:pStyle w:val="ListParagraph"/>
              <w:numPr>
                <w:ilvl w:val="0"/>
                <w:numId w:val="33"/>
              </w:numPr>
              <w:rPr>
                <w:color w:val="000000" w:themeColor="text1"/>
                <w:lang w:val="en-US"/>
              </w:rPr>
            </w:pPr>
            <w:r w:rsidRPr="00FB5E25">
              <w:rPr>
                <w:b/>
                <w:color w:val="000000" w:themeColor="text1"/>
                <w:lang w:val="en-US"/>
              </w:rPr>
              <w:t xml:space="preserve">Introduction </w:t>
            </w:r>
          </w:p>
        </w:tc>
        <w:tc>
          <w:tcPr>
            <w:tcW w:w="823" w:type="dxa"/>
            <w:shd w:val="clear" w:color="auto" w:fill="C6D9F1" w:themeFill="text2" w:themeFillTint="33"/>
          </w:tcPr>
          <w:p w14:paraId="0FE48494"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787" w:type="dxa"/>
            <w:shd w:val="clear" w:color="auto" w:fill="C6D9F1" w:themeFill="text2" w:themeFillTint="33"/>
          </w:tcPr>
          <w:p w14:paraId="4CBED3F8" w14:textId="0EEE6691" w:rsidR="002F3D15" w:rsidRPr="00FB5E25" w:rsidRDefault="00BD0219" w:rsidP="002F3D15">
            <w:pPr>
              <w:rPr>
                <w:color w:val="000000" w:themeColor="text1"/>
                <w:lang w:val="en-US"/>
              </w:rPr>
            </w:pPr>
            <w:r>
              <w:rPr>
                <w:color w:val="000000" w:themeColor="text1"/>
                <w:lang w:val="en-US"/>
              </w:rPr>
              <w:t xml:space="preserve">Tuesday </w:t>
            </w:r>
            <w:r w:rsidR="00D249B6">
              <w:rPr>
                <w:color w:val="000000" w:themeColor="text1"/>
                <w:lang w:val="en-US"/>
              </w:rPr>
              <w:t>3</w:t>
            </w:r>
            <w:r>
              <w:rPr>
                <w:color w:val="000000" w:themeColor="text1"/>
                <w:lang w:val="en-US"/>
              </w:rPr>
              <w:t>1</w:t>
            </w:r>
            <w:r w:rsidR="002F3D15" w:rsidRPr="00FB5E25">
              <w:rPr>
                <w:color w:val="000000" w:themeColor="text1"/>
                <w:lang w:val="en-US"/>
              </w:rPr>
              <w:t>/</w:t>
            </w:r>
            <w:r w:rsidR="00D249B6">
              <w:rPr>
                <w:color w:val="000000" w:themeColor="text1"/>
                <w:lang w:val="en-US"/>
              </w:rPr>
              <w:t>8</w:t>
            </w:r>
            <w:r w:rsidR="002F3D15" w:rsidRPr="00FB5E25">
              <w:rPr>
                <w:color w:val="000000" w:themeColor="text1"/>
                <w:lang w:val="en-US"/>
              </w:rPr>
              <w:t xml:space="preserve"> 09.00 – 11.45</w:t>
            </w:r>
          </w:p>
        </w:tc>
      </w:tr>
      <w:tr w:rsidR="002F3D15" w:rsidRPr="00FB5E25" w14:paraId="6DFD55DD" w14:textId="77777777" w:rsidTr="002F3D15">
        <w:trPr>
          <w:trHeight w:val="275"/>
        </w:trPr>
        <w:tc>
          <w:tcPr>
            <w:tcW w:w="5383" w:type="dxa"/>
          </w:tcPr>
          <w:p w14:paraId="1F767F77" w14:textId="77777777" w:rsidR="00030BA0" w:rsidRPr="00FB5E25" w:rsidRDefault="002F3D15" w:rsidP="00030BA0">
            <w:pPr>
              <w:rPr>
                <w:b/>
                <w:color w:val="000000" w:themeColor="text1"/>
                <w:lang w:val="en-US"/>
              </w:rPr>
            </w:pPr>
            <w:r w:rsidRPr="00FB5E25">
              <w:rPr>
                <w:b/>
                <w:color w:val="000000" w:themeColor="text1"/>
                <w:lang w:val="en-US"/>
              </w:rPr>
              <w:t xml:space="preserve">Content: </w:t>
            </w:r>
          </w:p>
          <w:p w14:paraId="48BF51A9" w14:textId="40858147" w:rsidR="00030BA0" w:rsidRPr="00FB5E25" w:rsidRDefault="000C1206" w:rsidP="00030BA0">
            <w:pPr>
              <w:pStyle w:val="ListParagraph"/>
              <w:numPr>
                <w:ilvl w:val="0"/>
                <w:numId w:val="31"/>
              </w:numPr>
              <w:rPr>
                <w:bCs/>
                <w:color w:val="000000" w:themeColor="text1"/>
                <w:lang w:val="en-US"/>
              </w:rPr>
            </w:pPr>
            <w:r w:rsidRPr="00FB5E25">
              <w:rPr>
                <w:bCs/>
                <w:color w:val="000000" w:themeColor="text1"/>
                <w:lang w:val="en-US"/>
              </w:rPr>
              <w:t>C</w:t>
            </w:r>
            <w:r w:rsidR="002F3D15" w:rsidRPr="00FB5E25">
              <w:rPr>
                <w:bCs/>
                <w:color w:val="000000" w:themeColor="text1"/>
                <w:lang w:val="en-US"/>
              </w:rPr>
              <w:t xml:space="preserve">ourse schedule </w:t>
            </w:r>
            <w:r w:rsidR="00030BA0" w:rsidRPr="00FB5E25">
              <w:rPr>
                <w:bCs/>
                <w:color w:val="000000" w:themeColor="text1"/>
                <w:lang w:val="en-US"/>
              </w:rPr>
              <w:t>and activities</w:t>
            </w:r>
            <w:r w:rsidR="002F3D15" w:rsidRPr="00FB5E25">
              <w:rPr>
                <w:bCs/>
                <w:color w:val="000000" w:themeColor="text1"/>
                <w:lang w:val="en-US"/>
              </w:rPr>
              <w:t xml:space="preserve"> </w:t>
            </w:r>
          </w:p>
          <w:p w14:paraId="77ADB869" w14:textId="68927BC7" w:rsidR="002F3D15" w:rsidRPr="00FB5E25" w:rsidRDefault="000C1206" w:rsidP="00030BA0">
            <w:pPr>
              <w:pStyle w:val="ListParagraph"/>
              <w:numPr>
                <w:ilvl w:val="0"/>
                <w:numId w:val="29"/>
              </w:numPr>
              <w:rPr>
                <w:b/>
                <w:color w:val="000000" w:themeColor="text1"/>
                <w:lang w:val="en-US"/>
              </w:rPr>
            </w:pPr>
            <w:r w:rsidRPr="00FB5E25">
              <w:rPr>
                <w:bCs/>
                <w:color w:val="000000" w:themeColor="text1"/>
                <w:lang w:val="en-US"/>
              </w:rPr>
              <w:t>T</w:t>
            </w:r>
            <w:r w:rsidR="002F3D15" w:rsidRPr="00FB5E25">
              <w:rPr>
                <w:bCs/>
                <w:color w:val="000000" w:themeColor="text1"/>
                <w:lang w:val="en-US"/>
              </w:rPr>
              <w:t>he notion of paradigm</w:t>
            </w:r>
          </w:p>
        </w:tc>
        <w:tc>
          <w:tcPr>
            <w:tcW w:w="823" w:type="dxa"/>
          </w:tcPr>
          <w:p w14:paraId="5E88825D"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787" w:type="dxa"/>
          </w:tcPr>
          <w:p w14:paraId="35FE0B1E" w14:textId="0CAF040D" w:rsidR="00CA6BD6" w:rsidRPr="00FB5E25" w:rsidRDefault="00CA6BD6" w:rsidP="002F3D15">
            <w:pPr>
              <w:rPr>
                <w:color w:val="000000" w:themeColor="text1"/>
                <w:lang w:val="en-US"/>
              </w:rPr>
            </w:pPr>
            <w:r>
              <w:rPr>
                <w:color w:val="000000" w:themeColor="text1"/>
                <w:lang w:val="en-US"/>
              </w:rPr>
              <w:t>Online</w:t>
            </w:r>
          </w:p>
        </w:tc>
      </w:tr>
    </w:tbl>
    <w:p w14:paraId="131ACE16" w14:textId="26C2C202" w:rsidR="002F3D15" w:rsidRPr="00FB5E25" w:rsidRDefault="002F3D15" w:rsidP="00B83D6A">
      <w:pPr>
        <w:rPr>
          <w:color w:val="000000" w:themeColor="text1"/>
        </w:rPr>
      </w:pPr>
    </w:p>
    <w:tbl>
      <w:tblPr>
        <w:tblStyle w:val="TableGrid"/>
        <w:tblpPr w:leftFromText="180" w:rightFromText="180" w:vertAnchor="text" w:horzAnchor="margin" w:tblpY="20"/>
        <w:tblW w:w="0" w:type="auto"/>
        <w:tblLook w:val="04A0" w:firstRow="1" w:lastRow="0" w:firstColumn="1" w:lastColumn="0" w:noHBand="0" w:noVBand="1"/>
      </w:tblPr>
      <w:tblGrid>
        <w:gridCol w:w="995"/>
        <w:gridCol w:w="4346"/>
        <w:gridCol w:w="817"/>
        <w:gridCol w:w="2858"/>
      </w:tblGrid>
      <w:tr w:rsidR="00FB5E25" w:rsidRPr="00FB5E25" w14:paraId="20223DA8" w14:textId="77777777" w:rsidTr="00B5474C">
        <w:tc>
          <w:tcPr>
            <w:tcW w:w="5341" w:type="dxa"/>
            <w:gridSpan w:val="2"/>
            <w:shd w:val="clear" w:color="auto" w:fill="C6D9F1" w:themeFill="text2" w:themeFillTint="33"/>
          </w:tcPr>
          <w:p w14:paraId="0660DDDD" w14:textId="3A062228" w:rsidR="002F3D15" w:rsidRPr="00FB5E25" w:rsidRDefault="002F3D15" w:rsidP="00F77881">
            <w:pPr>
              <w:pStyle w:val="ListParagraph"/>
              <w:numPr>
                <w:ilvl w:val="0"/>
                <w:numId w:val="33"/>
              </w:numPr>
              <w:rPr>
                <w:color w:val="000000" w:themeColor="text1"/>
                <w:lang w:val="en-US"/>
              </w:rPr>
            </w:pPr>
            <w:r w:rsidRPr="00FB5E25">
              <w:rPr>
                <w:b/>
                <w:color w:val="000000" w:themeColor="text1"/>
                <w:lang w:val="en-US"/>
              </w:rPr>
              <w:t>Lecture on Knowledge and intro to Project groupwork</w:t>
            </w:r>
            <w:r w:rsidR="00B0682A" w:rsidRPr="00FB5E25">
              <w:rPr>
                <w:b/>
                <w:color w:val="000000" w:themeColor="text1"/>
                <w:lang w:val="en-US"/>
              </w:rPr>
              <w:t xml:space="preserve"> </w:t>
            </w:r>
          </w:p>
        </w:tc>
        <w:tc>
          <w:tcPr>
            <w:tcW w:w="817" w:type="dxa"/>
            <w:shd w:val="clear" w:color="auto" w:fill="C6D9F1" w:themeFill="text2" w:themeFillTint="33"/>
          </w:tcPr>
          <w:p w14:paraId="4D2C1FC8"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8" w:type="dxa"/>
            <w:shd w:val="clear" w:color="auto" w:fill="C6D9F1" w:themeFill="text2" w:themeFillTint="33"/>
          </w:tcPr>
          <w:p w14:paraId="30CC13D9" w14:textId="01D4221C" w:rsidR="002F3D15" w:rsidRPr="00FB5E25" w:rsidRDefault="00BD0219" w:rsidP="002F3D15">
            <w:pPr>
              <w:rPr>
                <w:color w:val="000000" w:themeColor="text1"/>
                <w:lang w:val="en-US"/>
              </w:rPr>
            </w:pPr>
            <w:r>
              <w:rPr>
                <w:color w:val="000000" w:themeColor="text1"/>
                <w:lang w:val="en-US"/>
              </w:rPr>
              <w:t>Friday</w:t>
            </w:r>
            <w:r w:rsidR="002F3D15" w:rsidRPr="00FB5E25">
              <w:rPr>
                <w:color w:val="000000" w:themeColor="text1"/>
                <w:lang w:val="en-US"/>
              </w:rPr>
              <w:t xml:space="preserve"> </w:t>
            </w:r>
            <w:r w:rsidR="00D249B6">
              <w:rPr>
                <w:color w:val="000000" w:themeColor="text1"/>
                <w:lang w:val="en-US"/>
              </w:rPr>
              <w:t>3</w:t>
            </w:r>
            <w:r w:rsidR="002F3D15" w:rsidRPr="00FB5E25">
              <w:rPr>
                <w:color w:val="000000" w:themeColor="text1"/>
                <w:lang w:val="en-US"/>
              </w:rPr>
              <w:t>/9 09.00 – 11.45</w:t>
            </w:r>
          </w:p>
        </w:tc>
      </w:tr>
      <w:tr w:rsidR="00FB5E25" w:rsidRPr="00FB5E25" w14:paraId="0C9D5FA4" w14:textId="77777777" w:rsidTr="002F3D15">
        <w:trPr>
          <w:trHeight w:val="271"/>
        </w:trPr>
        <w:tc>
          <w:tcPr>
            <w:tcW w:w="5341" w:type="dxa"/>
            <w:gridSpan w:val="2"/>
          </w:tcPr>
          <w:p w14:paraId="377C9965" w14:textId="77777777" w:rsidR="00030BA0" w:rsidRPr="00FB5E25" w:rsidRDefault="002F3D15" w:rsidP="00030BA0">
            <w:pPr>
              <w:rPr>
                <w:iCs/>
                <w:color w:val="000000" w:themeColor="text1"/>
                <w:lang w:val="en-US"/>
              </w:rPr>
            </w:pPr>
            <w:r w:rsidRPr="00FB5E25">
              <w:rPr>
                <w:b/>
                <w:color w:val="000000" w:themeColor="text1"/>
                <w:lang w:val="en-US"/>
              </w:rPr>
              <w:t xml:space="preserve">Content: </w:t>
            </w:r>
            <w:r w:rsidRPr="00FB5E25">
              <w:rPr>
                <w:iCs/>
                <w:color w:val="000000" w:themeColor="text1"/>
                <w:lang w:val="en-US"/>
              </w:rPr>
              <w:t xml:space="preserve"> </w:t>
            </w:r>
          </w:p>
          <w:p w14:paraId="791C57C9" w14:textId="31236F96" w:rsidR="002F3D15" w:rsidRPr="00FB5E25" w:rsidRDefault="002F3D15" w:rsidP="00030BA0">
            <w:pPr>
              <w:pStyle w:val="ListParagraph"/>
              <w:numPr>
                <w:ilvl w:val="0"/>
                <w:numId w:val="29"/>
              </w:numPr>
              <w:rPr>
                <w:iCs/>
                <w:color w:val="000000" w:themeColor="text1"/>
                <w:lang w:val="en-US"/>
              </w:rPr>
            </w:pPr>
            <w:r w:rsidRPr="00FB5E25">
              <w:rPr>
                <w:iCs/>
                <w:color w:val="000000" w:themeColor="text1"/>
                <w:lang w:val="en-US"/>
              </w:rPr>
              <w:t>Knowledge as an example of different paradigms</w:t>
            </w:r>
          </w:p>
          <w:p w14:paraId="5CA416FE" w14:textId="0965557E" w:rsidR="002F3D15" w:rsidRPr="00FB5E25" w:rsidRDefault="00030BA0" w:rsidP="00030BA0">
            <w:pPr>
              <w:pStyle w:val="ListParagraph"/>
              <w:numPr>
                <w:ilvl w:val="0"/>
                <w:numId w:val="29"/>
              </w:numPr>
              <w:rPr>
                <w:b/>
                <w:color w:val="000000" w:themeColor="text1"/>
                <w:lang w:val="en-US"/>
              </w:rPr>
            </w:pPr>
            <w:r w:rsidRPr="00FB5E25">
              <w:rPr>
                <w:iCs/>
                <w:color w:val="000000" w:themeColor="text1"/>
                <w:lang w:val="en-US"/>
              </w:rPr>
              <w:t>Organization of p</w:t>
            </w:r>
            <w:r w:rsidR="002F3D15" w:rsidRPr="00FB5E25">
              <w:rPr>
                <w:iCs/>
                <w:color w:val="000000" w:themeColor="text1"/>
                <w:lang w:val="en-US"/>
              </w:rPr>
              <w:t>roject group</w:t>
            </w:r>
            <w:r w:rsidR="00B5474C" w:rsidRPr="00FB5E25">
              <w:rPr>
                <w:iCs/>
                <w:color w:val="000000" w:themeColor="text1"/>
                <w:lang w:val="en-US"/>
              </w:rPr>
              <w:t>s</w:t>
            </w:r>
            <w:r w:rsidR="002F3D15" w:rsidRPr="00FB5E25">
              <w:rPr>
                <w:iCs/>
                <w:color w:val="000000" w:themeColor="text1"/>
                <w:lang w:val="en-US"/>
              </w:rPr>
              <w:t xml:space="preserve"> </w:t>
            </w:r>
          </w:p>
        </w:tc>
        <w:tc>
          <w:tcPr>
            <w:tcW w:w="817" w:type="dxa"/>
          </w:tcPr>
          <w:p w14:paraId="1E12FA9F"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8" w:type="dxa"/>
          </w:tcPr>
          <w:p w14:paraId="59257243" w14:textId="67B1335A" w:rsidR="002F3D15" w:rsidRPr="00FB5E25" w:rsidRDefault="006374E9" w:rsidP="002F3D15">
            <w:pPr>
              <w:rPr>
                <w:color w:val="000000" w:themeColor="text1"/>
                <w:lang w:val="en-US"/>
              </w:rPr>
            </w:pPr>
            <w:r>
              <w:rPr>
                <w:color w:val="000000" w:themeColor="text1"/>
                <w:lang w:val="en-US"/>
              </w:rPr>
              <w:t>Online</w:t>
            </w:r>
          </w:p>
        </w:tc>
      </w:tr>
      <w:tr w:rsidR="00FB5E25" w:rsidRPr="00FB5E25" w14:paraId="2D0B9C12" w14:textId="77777777" w:rsidTr="002D1D0C">
        <w:tc>
          <w:tcPr>
            <w:tcW w:w="995" w:type="dxa"/>
          </w:tcPr>
          <w:p w14:paraId="37887C77" w14:textId="77777777" w:rsidR="00A5009D" w:rsidRPr="00FB5E25" w:rsidRDefault="00A5009D" w:rsidP="002F3D15">
            <w:pPr>
              <w:rPr>
                <w:color w:val="000000" w:themeColor="text1"/>
                <w:lang w:val="en-US"/>
              </w:rPr>
            </w:pPr>
            <w:r w:rsidRPr="00FB5E25">
              <w:rPr>
                <w:color w:val="000000" w:themeColor="text1"/>
                <w:lang w:val="en-US"/>
              </w:rPr>
              <w:lastRenderedPageBreak/>
              <w:t xml:space="preserve">Reading: </w:t>
            </w:r>
          </w:p>
        </w:tc>
        <w:tc>
          <w:tcPr>
            <w:tcW w:w="8021" w:type="dxa"/>
            <w:gridSpan w:val="3"/>
          </w:tcPr>
          <w:p w14:paraId="160F3D56" w14:textId="77777777" w:rsidR="00A5009D" w:rsidRPr="00FB5E25" w:rsidRDefault="00A5009D" w:rsidP="002F3D15">
            <w:pPr>
              <w:rPr>
                <w:color w:val="000000" w:themeColor="text1"/>
                <w:lang w:val="en-US"/>
              </w:rPr>
            </w:pPr>
            <w:r w:rsidRPr="00FB5E25">
              <w:rPr>
                <w:color w:val="000000" w:themeColor="text1"/>
                <w:lang w:val="en-US"/>
              </w:rPr>
              <w:fldChar w:fldCharType="begin"/>
            </w:r>
            <w:r w:rsidRPr="00FB5E25">
              <w:rPr>
                <w:color w:val="000000" w:themeColor="text1"/>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sidRPr="00FB5E25">
              <w:rPr>
                <w:color w:val="000000" w:themeColor="text1"/>
                <w:lang w:val="en-US"/>
              </w:rPr>
              <w:fldChar w:fldCharType="separate"/>
            </w:r>
            <w:r w:rsidRPr="00FB5E25">
              <w:rPr>
                <w:noProof/>
                <w:color w:val="000000" w:themeColor="text1"/>
                <w:lang w:val="en-US"/>
              </w:rPr>
              <w:t>Bell et al. (2018)</w:t>
            </w:r>
            <w:r w:rsidRPr="00FB5E25">
              <w:rPr>
                <w:color w:val="000000" w:themeColor="text1"/>
                <w:lang w:val="en-US"/>
              </w:rPr>
              <w:fldChar w:fldCharType="end"/>
            </w:r>
            <w:r w:rsidRPr="00FB5E25">
              <w:rPr>
                <w:color w:val="000000" w:themeColor="text1"/>
                <w:lang w:val="en-US"/>
              </w:rPr>
              <w:t>: chapter 2 – Philosophical assumptions in business research pages 25-37.</w:t>
            </w:r>
          </w:p>
          <w:p w14:paraId="654BEE8E" w14:textId="02015974" w:rsidR="00A5009D" w:rsidRPr="00FB5E25" w:rsidRDefault="00A5009D" w:rsidP="002F3D15">
            <w:pPr>
              <w:rPr>
                <w:color w:val="000000" w:themeColor="text1"/>
                <w:lang w:val="en-US"/>
              </w:rPr>
            </w:pPr>
          </w:p>
        </w:tc>
      </w:tr>
    </w:tbl>
    <w:p w14:paraId="5575EEEE" w14:textId="189991E2" w:rsidR="002F3D15" w:rsidRPr="00FB5E25" w:rsidRDefault="002F3D15" w:rsidP="00B83D6A">
      <w:pPr>
        <w:rPr>
          <w:color w:val="000000" w:themeColor="text1"/>
        </w:rPr>
      </w:pPr>
    </w:p>
    <w:tbl>
      <w:tblPr>
        <w:tblStyle w:val="TableGrid"/>
        <w:tblW w:w="0" w:type="auto"/>
        <w:tblLook w:val="04A0" w:firstRow="1" w:lastRow="0" w:firstColumn="1" w:lastColumn="0" w:noHBand="0" w:noVBand="1"/>
      </w:tblPr>
      <w:tblGrid>
        <w:gridCol w:w="995"/>
        <w:gridCol w:w="4350"/>
        <w:gridCol w:w="817"/>
        <w:gridCol w:w="2854"/>
      </w:tblGrid>
      <w:tr w:rsidR="00FB5E25" w:rsidRPr="00FB5E25" w14:paraId="64FC472D" w14:textId="77777777" w:rsidTr="00B5474C">
        <w:tc>
          <w:tcPr>
            <w:tcW w:w="5345" w:type="dxa"/>
            <w:gridSpan w:val="2"/>
            <w:shd w:val="clear" w:color="auto" w:fill="C6D9F1" w:themeFill="text2" w:themeFillTint="33"/>
          </w:tcPr>
          <w:p w14:paraId="285BFA4D" w14:textId="3A70760A" w:rsidR="002F3D15" w:rsidRPr="00FB5E25" w:rsidRDefault="00030BA0" w:rsidP="00F77881">
            <w:pPr>
              <w:pStyle w:val="ListParagraph"/>
              <w:numPr>
                <w:ilvl w:val="0"/>
                <w:numId w:val="33"/>
              </w:numPr>
              <w:rPr>
                <w:color w:val="000000" w:themeColor="text1"/>
                <w:lang w:val="en-US"/>
              </w:rPr>
            </w:pPr>
            <w:r w:rsidRPr="00FB5E25">
              <w:rPr>
                <w:b/>
                <w:color w:val="000000" w:themeColor="text1"/>
                <w:lang w:val="en-US"/>
              </w:rPr>
              <w:t xml:space="preserve">Workshop on knowledge </w:t>
            </w:r>
            <w:r w:rsidR="00DB72B0">
              <w:rPr>
                <w:b/>
                <w:color w:val="000000" w:themeColor="text1"/>
                <w:lang w:val="en-US"/>
              </w:rPr>
              <w:t>*</w:t>
            </w:r>
          </w:p>
        </w:tc>
        <w:tc>
          <w:tcPr>
            <w:tcW w:w="817" w:type="dxa"/>
            <w:shd w:val="clear" w:color="auto" w:fill="C6D9F1" w:themeFill="text2" w:themeFillTint="33"/>
          </w:tcPr>
          <w:p w14:paraId="6B9E2DA4"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4" w:type="dxa"/>
            <w:shd w:val="clear" w:color="auto" w:fill="C6D9F1" w:themeFill="text2" w:themeFillTint="33"/>
          </w:tcPr>
          <w:p w14:paraId="2E49EC55" w14:textId="0D6526E2" w:rsidR="002F3D15" w:rsidRPr="00FB5E25" w:rsidRDefault="00FD346F" w:rsidP="002F3D15">
            <w:pPr>
              <w:rPr>
                <w:color w:val="000000" w:themeColor="text1"/>
                <w:lang w:val="en-US"/>
              </w:rPr>
            </w:pPr>
            <w:r>
              <w:rPr>
                <w:color w:val="000000" w:themeColor="text1"/>
                <w:lang w:val="en-US"/>
              </w:rPr>
              <w:t>Tuesday</w:t>
            </w:r>
            <w:r w:rsidR="002F3D15" w:rsidRPr="00FB5E25">
              <w:rPr>
                <w:color w:val="000000" w:themeColor="text1"/>
                <w:lang w:val="en-US"/>
              </w:rPr>
              <w:t xml:space="preserve"> </w:t>
            </w:r>
            <w:r w:rsidR="00D249B6">
              <w:rPr>
                <w:color w:val="000000" w:themeColor="text1"/>
                <w:lang w:val="en-US"/>
              </w:rPr>
              <w:t>7</w:t>
            </w:r>
            <w:r w:rsidR="002F3D15" w:rsidRPr="00FB5E25">
              <w:rPr>
                <w:color w:val="000000" w:themeColor="text1"/>
                <w:lang w:val="en-US"/>
              </w:rPr>
              <w:t xml:space="preserve">/9 </w:t>
            </w:r>
            <w:r w:rsidR="00D249B6" w:rsidRPr="00617F07">
              <w:rPr>
                <w:color w:val="FF0000"/>
                <w:lang w:val="en-US"/>
              </w:rPr>
              <w:t>08.</w:t>
            </w:r>
            <w:r w:rsidR="00617F07" w:rsidRPr="00617F07">
              <w:rPr>
                <w:color w:val="FF0000"/>
                <w:lang w:val="en-US"/>
              </w:rPr>
              <w:t>30</w:t>
            </w:r>
            <w:r w:rsidR="002F3D15" w:rsidRPr="00617F07">
              <w:rPr>
                <w:color w:val="FF0000"/>
                <w:lang w:val="en-US"/>
              </w:rPr>
              <w:t xml:space="preserve"> – 11.</w:t>
            </w:r>
            <w:r w:rsidR="00617F07" w:rsidRPr="00617F07">
              <w:rPr>
                <w:color w:val="FF0000"/>
                <w:lang w:val="en-US"/>
              </w:rPr>
              <w:t>15</w:t>
            </w:r>
          </w:p>
        </w:tc>
      </w:tr>
      <w:tr w:rsidR="00FB5E25" w:rsidRPr="00FB5E25" w14:paraId="0DDA5018" w14:textId="77777777" w:rsidTr="002F3D15">
        <w:trPr>
          <w:trHeight w:val="271"/>
        </w:trPr>
        <w:tc>
          <w:tcPr>
            <w:tcW w:w="5345" w:type="dxa"/>
            <w:gridSpan w:val="2"/>
          </w:tcPr>
          <w:p w14:paraId="5FA46812" w14:textId="77777777" w:rsidR="00F77881" w:rsidRPr="00FB5E25" w:rsidRDefault="002F3D15" w:rsidP="00F77881">
            <w:pPr>
              <w:rPr>
                <w:b/>
                <w:color w:val="000000" w:themeColor="text1"/>
                <w:lang w:val="en-US"/>
              </w:rPr>
            </w:pPr>
            <w:r w:rsidRPr="00FB5E25">
              <w:rPr>
                <w:b/>
                <w:color w:val="000000" w:themeColor="text1"/>
                <w:lang w:val="en-US"/>
              </w:rPr>
              <w:t>Content:</w:t>
            </w:r>
            <w:r w:rsidR="0007497A" w:rsidRPr="00FB5E25">
              <w:rPr>
                <w:b/>
                <w:color w:val="000000" w:themeColor="text1"/>
                <w:lang w:val="en-US"/>
              </w:rPr>
              <w:t xml:space="preserve"> </w:t>
            </w:r>
          </w:p>
          <w:p w14:paraId="08A547F9" w14:textId="02F081F6" w:rsidR="00F77881" w:rsidRPr="00FB5E25" w:rsidRDefault="00F77881" w:rsidP="00F77881">
            <w:pPr>
              <w:pStyle w:val="ListParagraph"/>
              <w:numPr>
                <w:ilvl w:val="0"/>
                <w:numId w:val="34"/>
              </w:numPr>
              <w:rPr>
                <w:color w:val="000000" w:themeColor="text1"/>
                <w:lang w:val="en-US"/>
              </w:rPr>
            </w:pPr>
            <w:r w:rsidRPr="00FB5E25">
              <w:rPr>
                <w:color w:val="000000" w:themeColor="text1"/>
                <w:lang w:val="en-US"/>
              </w:rPr>
              <w:t xml:space="preserve">Knowledge session workshops </w:t>
            </w:r>
          </w:p>
          <w:p w14:paraId="426876A1" w14:textId="77777777" w:rsidR="00F77881" w:rsidRPr="0019451B" w:rsidRDefault="00F77881" w:rsidP="002F3D15">
            <w:pPr>
              <w:pStyle w:val="ListParagraph"/>
              <w:numPr>
                <w:ilvl w:val="0"/>
                <w:numId w:val="34"/>
              </w:numPr>
              <w:rPr>
                <w:b/>
                <w:color w:val="000000" w:themeColor="text1"/>
                <w:lang w:val="en-US"/>
              </w:rPr>
            </w:pPr>
            <w:r w:rsidRPr="00FB5E25">
              <w:rPr>
                <w:color w:val="000000" w:themeColor="text1"/>
                <w:lang w:val="en-US"/>
              </w:rPr>
              <w:t>Criteria to assess the technology potential</w:t>
            </w:r>
          </w:p>
          <w:p w14:paraId="0EEE2987" w14:textId="77777777" w:rsidR="00491343" w:rsidRPr="00F17286" w:rsidRDefault="00491343" w:rsidP="00F17286">
            <w:pPr>
              <w:ind w:left="360"/>
              <w:rPr>
                <w:b/>
                <w:color w:val="000000" w:themeColor="text1"/>
                <w:lang w:val="en-US"/>
              </w:rPr>
            </w:pPr>
          </w:p>
          <w:p w14:paraId="3D43826F" w14:textId="191327E5" w:rsidR="0019451B" w:rsidRPr="00FB5E25" w:rsidRDefault="0019451B" w:rsidP="002F3D15">
            <w:pPr>
              <w:pStyle w:val="ListParagraph"/>
              <w:numPr>
                <w:ilvl w:val="0"/>
                <w:numId w:val="34"/>
              </w:numPr>
              <w:rPr>
                <w:b/>
                <w:color w:val="000000" w:themeColor="text1"/>
                <w:lang w:val="en-US"/>
              </w:rPr>
            </w:pPr>
            <w:r>
              <w:rPr>
                <w:iCs/>
                <w:color w:val="000000" w:themeColor="text1"/>
                <w:lang w:val="en-US"/>
              </w:rPr>
              <w:t>D</w:t>
            </w:r>
            <w:r w:rsidRPr="00FB5E25">
              <w:rPr>
                <w:iCs/>
                <w:color w:val="000000" w:themeColor="text1"/>
                <w:lang w:val="en-US"/>
              </w:rPr>
              <w:t>istribution of the case studies</w:t>
            </w:r>
          </w:p>
        </w:tc>
        <w:tc>
          <w:tcPr>
            <w:tcW w:w="817" w:type="dxa"/>
          </w:tcPr>
          <w:p w14:paraId="61EFA42E"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4" w:type="dxa"/>
          </w:tcPr>
          <w:p w14:paraId="5CC2A96B" w14:textId="2576F075" w:rsidR="00444124" w:rsidRDefault="002F3D15" w:rsidP="002F3D15">
            <w:pPr>
              <w:rPr>
                <w:color w:val="000000" w:themeColor="text1"/>
                <w:lang w:val="en-US"/>
              </w:rPr>
            </w:pPr>
            <w:r w:rsidRPr="00FB5E25">
              <w:rPr>
                <w:color w:val="000000" w:themeColor="text1"/>
                <w:lang w:val="en-US"/>
              </w:rPr>
              <w:t>SB-L</w:t>
            </w:r>
            <w:r w:rsidR="006374E9">
              <w:rPr>
                <w:color w:val="000000" w:themeColor="text1"/>
                <w:lang w:val="en-US"/>
              </w:rPr>
              <w:t>516</w:t>
            </w:r>
            <w:r w:rsidR="00444124">
              <w:rPr>
                <w:color w:val="000000" w:themeColor="text1"/>
                <w:lang w:val="en-US"/>
              </w:rPr>
              <w:t xml:space="preserve"> </w:t>
            </w:r>
          </w:p>
          <w:p w14:paraId="2F31F5A7" w14:textId="77777777" w:rsidR="00617F07" w:rsidRDefault="00D249B6" w:rsidP="002F3D15">
            <w:pPr>
              <w:rPr>
                <w:color w:val="000000" w:themeColor="text1"/>
                <w:lang w:val="en-US"/>
              </w:rPr>
            </w:pPr>
            <w:r>
              <w:rPr>
                <w:color w:val="000000" w:themeColor="text1"/>
                <w:lang w:val="en-US"/>
              </w:rPr>
              <w:t xml:space="preserve">Half class </w:t>
            </w:r>
            <w:r w:rsidR="00EB673F">
              <w:rPr>
                <w:color w:val="000000" w:themeColor="text1"/>
                <w:lang w:val="en-US"/>
              </w:rPr>
              <w:t xml:space="preserve">B </w:t>
            </w:r>
            <w:r w:rsidR="00617F07">
              <w:rPr>
                <w:color w:val="000000" w:themeColor="text1"/>
                <w:lang w:val="en-US"/>
              </w:rPr>
              <w:t>onsite</w:t>
            </w:r>
          </w:p>
          <w:p w14:paraId="417A59F8" w14:textId="4630D5A9" w:rsidR="00D249B6" w:rsidRPr="00FB5E25" w:rsidRDefault="00617F07" w:rsidP="002F3D15">
            <w:pPr>
              <w:rPr>
                <w:color w:val="000000" w:themeColor="text1"/>
                <w:lang w:val="en-US"/>
              </w:rPr>
            </w:pPr>
            <w:r>
              <w:rPr>
                <w:color w:val="000000" w:themeColor="text1"/>
                <w:lang w:val="en-US"/>
              </w:rPr>
              <w:t xml:space="preserve">Half class A </w:t>
            </w:r>
            <w:r w:rsidR="00C64513">
              <w:rPr>
                <w:color w:val="000000" w:themeColor="text1"/>
                <w:lang w:val="en-US"/>
              </w:rPr>
              <w:t>online</w:t>
            </w:r>
            <w:r>
              <w:rPr>
                <w:color w:val="000000" w:themeColor="text1"/>
                <w:lang w:val="en-US"/>
              </w:rPr>
              <w:t xml:space="preserve"> </w:t>
            </w:r>
          </w:p>
        </w:tc>
      </w:tr>
      <w:tr w:rsidR="00A5009D" w:rsidRPr="00FB5E25" w14:paraId="4BBE6947" w14:textId="77777777" w:rsidTr="000A7E92">
        <w:tc>
          <w:tcPr>
            <w:tcW w:w="995" w:type="dxa"/>
          </w:tcPr>
          <w:p w14:paraId="5B02555C" w14:textId="609BABDD" w:rsidR="00A5009D" w:rsidRPr="00FB5E25" w:rsidRDefault="00A5009D" w:rsidP="002F3D15">
            <w:pPr>
              <w:rPr>
                <w:color w:val="000000" w:themeColor="text1"/>
                <w:lang w:val="en-US"/>
              </w:rPr>
            </w:pPr>
            <w:r w:rsidRPr="00FB5E25">
              <w:rPr>
                <w:color w:val="000000" w:themeColor="text1"/>
                <w:lang w:val="en-US"/>
              </w:rPr>
              <w:t xml:space="preserve">Tasks: </w:t>
            </w:r>
          </w:p>
        </w:tc>
        <w:tc>
          <w:tcPr>
            <w:tcW w:w="8021" w:type="dxa"/>
            <w:gridSpan w:val="3"/>
          </w:tcPr>
          <w:p w14:paraId="760638BA" w14:textId="77777777" w:rsidR="00A5009D" w:rsidRPr="00FB5E25" w:rsidRDefault="00A5009D" w:rsidP="002F3D15">
            <w:pPr>
              <w:rPr>
                <w:color w:val="000000" w:themeColor="text1"/>
                <w:lang w:val="en-US"/>
              </w:rPr>
            </w:pPr>
            <w:r w:rsidRPr="00FB5E25">
              <w:rPr>
                <w:color w:val="000000" w:themeColor="text1"/>
                <w:lang w:val="en-US"/>
              </w:rPr>
              <w:t>Project planning</w:t>
            </w:r>
          </w:p>
          <w:p w14:paraId="00AB6E98" w14:textId="1E3329E4" w:rsidR="00A5009D" w:rsidRPr="00FB5E25" w:rsidRDefault="00A5009D" w:rsidP="002F3D15">
            <w:pPr>
              <w:rPr>
                <w:color w:val="000000" w:themeColor="text1"/>
                <w:lang w:val="en-US"/>
              </w:rPr>
            </w:pPr>
            <w:r w:rsidRPr="00FB5E25">
              <w:rPr>
                <w:color w:val="000000" w:themeColor="text1"/>
                <w:lang w:val="en-US"/>
              </w:rPr>
              <w:t xml:space="preserve">Find information about the organization/technology </w:t>
            </w:r>
          </w:p>
        </w:tc>
      </w:tr>
    </w:tbl>
    <w:p w14:paraId="1B791115" w14:textId="7B23087D" w:rsidR="002F3D15" w:rsidRPr="00FB5E25" w:rsidRDefault="002F3D15" w:rsidP="00B83D6A">
      <w:pPr>
        <w:rPr>
          <w:color w:val="000000" w:themeColor="text1"/>
        </w:rPr>
      </w:pPr>
    </w:p>
    <w:tbl>
      <w:tblPr>
        <w:tblStyle w:val="TableGrid"/>
        <w:tblW w:w="0" w:type="auto"/>
        <w:tblLook w:val="04A0" w:firstRow="1" w:lastRow="0" w:firstColumn="1" w:lastColumn="0" w:noHBand="0" w:noVBand="1"/>
      </w:tblPr>
      <w:tblGrid>
        <w:gridCol w:w="995"/>
        <w:gridCol w:w="4349"/>
        <w:gridCol w:w="817"/>
        <w:gridCol w:w="2855"/>
      </w:tblGrid>
      <w:tr w:rsidR="00FB5E25" w:rsidRPr="00FB5E25" w14:paraId="3A8951D6" w14:textId="77777777" w:rsidTr="00B5474C">
        <w:tc>
          <w:tcPr>
            <w:tcW w:w="5344" w:type="dxa"/>
            <w:gridSpan w:val="2"/>
            <w:shd w:val="clear" w:color="auto" w:fill="C6D9F1" w:themeFill="text2" w:themeFillTint="33"/>
          </w:tcPr>
          <w:p w14:paraId="0E9111CC" w14:textId="4F56E5E1" w:rsidR="002F3D15" w:rsidRPr="00FB5E25" w:rsidRDefault="00F77881" w:rsidP="00F77881">
            <w:pPr>
              <w:pStyle w:val="ListParagraph"/>
              <w:numPr>
                <w:ilvl w:val="0"/>
                <w:numId w:val="33"/>
              </w:numPr>
              <w:rPr>
                <w:color w:val="000000" w:themeColor="text1"/>
                <w:lang w:val="en-US"/>
              </w:rPr>
            </w:pPr>
            <w:r w:rsidRPr="00FB5E25">
              <w:rPr>
                <w:b/>
                <w:color w:val="000000" w:themeColor="text1"/>
                <w:lang w:val="en-US"/>
              </w:rPr>
              <w:t xml:space="preserve">Lecture collecting empirical material </w:t>
            </w:r>
          </w:p>
        </w:tc>
        <w:tc>
          <w:tcPr>
            <w:tcW w:w="817" w:type="dxa"/>
            <w:shd w:val="clear" w:color="auto" w:fill="C6D9F1" w:themeFill="text2" w:themeFillTint="33"/>
          </w:tcPr>
          <w:p w14:paraId="6E64774E"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5" w:type="dxa"/>
            <w:shd w:val="clear" w:color="auto" w:fill="C6D9F1" w:themeFill="text2" w:themeFillTint="33"/>
          </w:tcPr>
          <w:p w14:paraId="1F41CE05" w14:textId="5E9621F7" w:rsidR="002F3D15" w:rsidRPr="00FB5E25" w:rsidRDefault="00444124" w:rsidP="002F3D15">
            <w:pPr>
              <w:rPr>
                <w:color w:val="000000" w:themeColor="text1"/>
                <w:lang w:val="en-US"/>
              </w:rPr>
            </w:pPr>
            <w:r>
              <w:rPr>
                <w:color w:val="000000" w:themeColor="text1"/>
                <w:lang w:val="en-US"/>
              </w:rPr>
              <w:t>Friday</w:t>
            </w:r>
            <w:r w:rsidR="002F3D15" w:rsidRPr="00FB5E25">
              <w:rPr>
                <w:color w:val="000000" w:themeColor="text1"/>
                <w:lang w:val="en-US"/>
              </w:rPr>
              <w:t xml:space="preserve"> 1</w:t>
            </w:r>
            <w:r w:rsidR="00D249B6">
              <w:rPr>
                <w:color w:val="000000" w:themeColor="text1"/>
                <w:lang w:val="en-US"/>
              </w:rPr>
              <w:t>0</w:t>
            </w:r>
            <w:r w:rsidR="002F3D15" w:rsidRPr="00FB5E25">
              <w:rPr>
                <w:color w:val="000000" w:themeColor="text1"/>
                <w:lang w:val="en-US"/>
              </w:rPr>
              <w:t>/</w:t>
            </w:r>
            <w:r w:rsidR="00181E68" w:rsidRPr="00FB5E25">
              <w:rPr>
                <w:color w:val="000000" w:themeColor="text1"/>
                <w:lang w:val="en-US"/>
              </w:rPr>
              <w:t>9</w:t>
            </w:r>
            <w:r w:rsidR="002F3D15" w:rsidRPr="00FB5E25">
              <w:rPr>
                <w:color w:val="000000" w:themeColor="text1"/>
                <w:lang w:val="en-US"/>
              </w:rPr>
              <w:t xml:space="preserve"> 0</w:t>
            </w:r>
            <w:r>
              <w:rPr>
                <w:color w:val="000000" w:themeColor="text1"/>
                <w:lang w:val="en-US"/>
              </w:rPr>
              <w:t>9</w:t>
            </w:r>
            <w:r w:rsidR="002F3D15" w:rsidRPr="00FB5E25">
              <w:rPr>
                <w:color w:val="000000" w:themeColor="text1"/>
                <w:lang w:val="en-US"/>
              </w:rPr>
              <w:t>.00 – 11.45</w:t>
            </w:r>
          </w:p>
        </w:tc>
      </w:tr>
      <w:tr w:rsidR="00FB5E25" w:rsidRPr="00FB5E25" w14:paraId="716639FE" w14:textId="77777777" w:rsidTr="002F3D15">
        <w:trPr>
          <w:trHeight w:val="271"/>
        </w:trPr>
        <w:tc>
          <w:tcPr>
            <w:tcW w:w="5344" w:type="dxa"/>
            <w:gridSpan w:val="2"/>
          </w:tcPr>
          <w:p w14:paraId="588C7D29" w14:textId="77777777" w:rsidR="00F77881" w:rsidRPr="00FB5E25" w:rsidRDefault="002F3D15" w:rsidP="00F77881">
            <w:pPr>
              <w:rPr>
                <w:color w:val="000000" w:themeColor="text1"/>
                <w:lang w:val="en-US"/>
              </w:rPr>
            </w:pPr>
            <w:r w:rsidRPr="00FB5E25">
              <w:rPr>
                <w:b/>
                <w:color w:val="000000" w:themeColor="text1"/>
                <w:lang w:val="en-US"/>
              </w:rPr>
              <w:t>Content:</w:t>
            </w:r>
            <w:r w:rsidR="00F77881" w:rsidRPr="00FB5E25">
              <w:rPr>
                <w:color w:val="000000" w:themeColor="text1"/>
                <w:lang w:val="en-US"/>
              </w:rPr>
              <w:t xml:space="preserve"> </w:t>
            </w:r>
          </w:p>
          <w:p w14:paraId="6246C42E" w14:textId="0A0C3822" w:rsidR="00F77881" w:rsidRPr="00FB5E25" w:rsidRDefault="00F77881" w:rsidP="00F77881">
            <w:pPr>
              <w:pStyle w:val="ListParagraph"/>
              <w:numPr>
                <w:ilvl w:val="0"/>
                <w:numId w:val="35"/>
              </w:numPr>
              <w:rPr>
                <w:color w:val="000000" w:themeColor="text1"/>
                <w:lang w:val="en-US"/>
              </w:rPr>
            </w:pPr>
            <w:r w:rsidRPr="00FB5E25">
              <w:rPr>
                <w:color w:val="000000" w:themeColor="text1"/>
                <w:lang w:val="en-US"/>
              </w:rPr>
              <w:t xml:space="preserve">Aim of data collection </w:t>
            </w:r>
          </w:p>
          <w:p w14:paraId="4FE0FACB" w14:textId="45287406" w:rsidR="00F77881" w:rsidRPr="00FB5E25" w:rsidRDefault="00F77881" w:rsidP="00F77881">
            <w:pPr>
              <w:pStyle w:val="ListParagraph"/>
              <w:numPr>
                <w:ilvl w:val="0"/>
                <w:numId w:val="35"/>
              </w:numPr>
              <w:rPr>
                <w:color w:val="000000" w:themeColor="text1"/>
                <w:lang w:val="en-US"/>
              </w:rPr>
            </w:pPr>
            <w:r w:rsidRPr="00FB5E25">
              <w:rPr>
                <w:color w:val="000000" w:themeColor="text1"/>
                <w:lang w:val="en-US"/>
              </w:rPr>
              <w:t xml:space="preserve">Identify types of information </w:t>
            </w:r>
          </w:p>
          <w:p w14:paraId="4115452D" w14:textId="520C309D" w:rsidR="002F3D15" w:rsidRPr="00FB5E25" w:rsidRDefault="00F77881" w:rsidP="00FA774B">
            <w:pPr>
              <w:pStyle w:val="ListParagraph"/>
              <w:numPr>
                <w:ilvl w:val="0"/>
                <w:numId w:val="35"/>
              </w:numPr>
              <w:rPr>
                <w:color w:val="000000" w:themeColor="text1"/>
                <w:lang w:val="en-US"/>
              </w:rPr>
            </w:pPr>
            <w:r w:rsidRPr="00FB5E25">
              <w:rPr>
                <w:color w:val="000000" w:themeColor="text1"/>
                <w:lang w:val="en-US"/>
              </w:rPr>
              <w:t xml:space="preserve">Quantitative qualitative </w:t>
            </w:r>
          </w:p>
        </w:tc>
        <w:tc>
          <w:tcPr>
            <w:tcW w:w="817" w:type="dxa"/>
          </w:tcPr>
          <w:p w14:paraId="680B9F4B"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5" w:type="dxa"/>
          </w:tcPr>
          <w:p w14:paraId="641403D3" w14:textId="2E771EBE" w:rsidR="00096A99" w:rsidRDefault="00096A99" w:rsidP="002F3D15">
            <w:pPr>
              <w:rPr>
                <w:color w:val="000000" w:themeColor="text1"/>
                <w:lang w:val="en-US"/>
              </w:rPr>
            </w:pPr>
            <w:r w:rsidRPr="00FB5E25">
              <w:rPr>
                <w:color w:val="000000" w:themeColor="text1"/>
                <w:lang w:val="en-US"/>
              </w:rPr>
              <w:t>SB-L</w:t>
            </w:r>
            <w:r>
              <w:rPr>
                <w:color w:val="000000" w:themeColor="text1"/>
                <w:lang w:val="en-US"/>
              </w:rPr>
              <w:t xml:space="preserve">516 </w:t>
            </w:r>
          </w:p>
          <w:p w14:paraId="20AB1527" w14:textId="51BD3E83" w:rsidR="002F3D15" w:rsidRDefault="00EB673F" w:rsidP="002F3D15">
            <w:pPr>
              <w:rPr>
                <w:color w:val="000000" w:themeColor="text1"/>
                <w:lang w:val="en-US"/>
              </w:rPr>
            </w:pPr>
            <w:r>
              <w:rPr>
                <w:color w:val="000000" w:themeColor="text1"/>
                <w:lang w:val="en-US"/>
              </w:rPr>
              <w:t xml:space="preserve">Half </w:t>
            </w:r>
            <w:proofErr w:type="spellStart"/>
            <w:r>
              <w:rPr>
                <w:color w:val="000000" w:themeColor="text1"/>
                <w:lang w:val="en-US"/>
              </w:rPr>
              <w:t>A</w:t>
            </w:r>
            <w:proofErr w:type="spellEnd"/>
            <w:r>
              <w:rPr>
                <w:color w:val="000000" w:themeColor="text1"/>
                <w:lang w:val="en-US"/>
              </w:rPr>
              <w:t xml:space="preserve"> onsite</w:t>
            </w:r>
          </w:p>
          <w:p w14:paraId="20EAF92F" w14:textId="1DB22A10" w:rsidR="00EB673F" w:rsidRPr="00FB5E25" w:rsidRDefault="00EB673F" w:rsidP="002F3D15">
            <w:pPr>
              <w:rPr>
                <w:color w:val="000000" w:themeColor="text1"/>
                <w:lang w:val="en-US"/>
              </w:rPr>
            </w:pPr>
            <w:r>
              <w:rPr>
                <w:color w:val="000000" w:themeColor="text1"/>
                <w:lang w:val="en-US"/>
              </w:rPr>
              <w:t>Half B online</w:t>
            </w:r>
          </w:p>
        </w:tc>
      </w:tr>
      <w:tr w:rsidR="00A5009D" w:rsidRPr="00FB5E25" w14:paraId="3886C36C" w14:textId="77777777" w:rsidTr="009F3D16">
        <w:tc>
          <w:tcPr>
            <w:tcW w:w="995" w:type="dxa"/>
          </w:tcPr>
          <w:p w14:paraId="65305C20" w14:textId="77777777" w:rsidR="00A5009D" w:rsidRPr="00FB5E25" w:rsidRDefault="00A5009D" w:rsidP="002F3D15">
            <w:pPr>
              <w:rPr>
                <w:color w:val="000000" w:themeColor="text1"/>
                <w:lang w:val="en-US"/>
              </w:rPr>
            </w:pPr>
            <w:r w:rsidRPr="00FB5E25">
              <w:rPr>
                <w:color w:val="000000" w:themeColor="text1"/>
                <w:lang w:val="en-US"/>
              </w:rPr>
              <w:t xml:space="preserve">Reading: </w:t>
            </w:r>
          </w:p>
        </w:tc>
        <w:tc>
          <w:tcPr>
            <w:tcW w:w="8021" w:type="dxa"/>
            <w:gridSpan w:val="3"/>
          </w:tcPr>
          <w:p w14:paraId="5F8CD2FB" w14:textId="69662AC0" w:rsidR="00A5009D" w:rsidRPr="00FB5E25" w:rsidRDefault="00A5009D" w:rsidP="002F3D15">
            <w:pPr>
              <w:rPr>
                <w:color w:val="000000" w:themeColor="text1"/>
                <w:lang w:val="en-US"/>
              </w:rPr>
            </w:pPr>
            <w:r w:rsidRPr="00FB5E25">
              <w:rPr>
                <w:color w:val="000000" w:themeColor="text1"/>
                <w:lang w:val="en-US"/>
              </w:rPr>
              <w:t xml:space="preserve">Silverman D. (2014) Chapter 1: What is qualitative research, in Interpreting qualitative data. Sage  </w:t>
            </w:r>
          </w:p>
        </w:tc>
      </w:tr>
    </w:tbl>
    <w:p w14:paraId="0E8B7111" w14:textId="12A265AB" w:rsidR="002F3D15" w:rsidRPr="00FB5E25" w:rsidRDefault="002F3D15" w:rsidP="00B83D6A">
      <w:pPr>
        <w:rPr>
          <w:color w:val="000000" w:themeColor="text1"/>
        </w:rPr>
      </w:pPr>
    </w:p>
    <w:tbl>
      <w:tblPr>
        <w:tblStyle w:val="TableGrid"/>
        <w:tblW w:w="0" w:type="auto"/>
        <w:tblLook w:val="04A0" w:firstRow="1" w:lastRow="0" w:firstColumn="1" w:lastColumn="0" w:noHBand="0" w:noVBand="1"/>
      </w:tblPr>
      <w:tblGrid>
        <w:gridCol w:w="995"/>
        <w:gridCol w:w="4350"/>
        <w:gridCol w:w="817"/>
        <w:gridCol w:w="2857"/>
      </w:tblGrid>
      <w:tr w:rsidR="00FB5E25" w:rsidRPr="00FB5E25" w14:paraId="3B64540F" w14:textId="77777777" w:rsidTr="00B81965">
        <w:tc>
          <w:tcPr>
            <w:tcW w:w="5345" w:type="dxa"/>
            <w:gridSpan w:val="2"/>
            <w:shd w:val="clear" w:color="auto" w:fill="C6D9F1" w:themeFill="text2" w:themeFillTint="33"/>
          </w:tcPr>
          <w:p w14:paraId="167D472F" w14:textId="076D4197" w:rsidR="002F3D15" w:rsidRPr="00FB5E25" w:rsidRDefault="000D05C0" w:rsidP="00F77881">
            <w:pPr>
              <w:pStyle w:val="ListParagraph"/>
              <w:numPr>
                <w:ilvl w:val="0"/>
                <w:numId w:val="33"/>
              </w:numPr>
              <w:rPr>
                <w:color w:val="000000" w:themeColor="text1"/>
                <w:lang w:val="en-US"/>
              </w:rPr>
            </w:pPr>
            <w:r w:rsidRPr="00FB5E25">
              <w:rPr>
                <w:b/>
                <w:color w:val="000000" w:themeColor="text1"/>
                <w:lang w:val="en-US"/>
              </w:rPr>
              <w:t>Lecture and w</w:t>
            </w:r>
            <w:r w:rsidR="002F3D15" w:rsidRPr="00FB5E25">
              <w:rPr>
                <w:b/>
                <w:color w:val="000000" w:themeColor="text1"/>
                <w:lang w:val="en-US"/>
              </w:rPr>
              <w:t>orkshop</w:t>
            </w:r>
            <w:r w:rsidR="00F77881" w:rsidRPr="00FB5E25">
              <w:rPr>
                <w:b/>
                <w:color w:val="000000" w:themeColor="text1"/>
                <w:lang w:val="en-US"/>
              </w:rPr>
              <w:t xml:space="preserve"> </w:t>
            </w:r>
            <w:r w:rsidRPr="00FB5E25">
              <w:rPr>
                <w:b/>
                <w:color w:val="000000" w:themeColor="text1"/>
                <w:lang w:val="en-US"/>
              </w:rPr>
              <w:t xml:space="preserve">on </w:t>
            </w:r>
            <w:r w:rsidR="002F3D15" w:rsidRPr="00FB5E25">
              <w:rPr>
                <w:b/>
                <w:color w:val="000000" w:themeColor="text1"/>
                <w:lang w:val="en-US"/>
              </w:rPr>
              <w:t xml:space="preserve">interviews </w:t>
            </w:r>
            <w:r w:rsidR="00DB72B0">
              <w:rPr>
                <w:b/>
                <w:color w:val="000000" w:themeColor="text1"/>
                <w:lang w:val="en-US"/>
              </w:rPr>
              <w:t>*</w:t>
            </w:r>
          </w:p>
        </w:tc>
        <w:tc>
          <w:tcPr>
            <w:tcW w:w="817" w:type="dxa"/>
            <w:shd w:val="clear" w:color="auto" w:fill="C6D9F1" w:themeFill="text2" w:themeFillTint="33"/>
          </w:tcPr>
          <w:p w14:paraId="5F209DC7"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7" w:type="dxa"/>
            <w:shd w:val="clear" w:color="auto" w:fill="C6D9F1" w:themeFill="text2" w:themeFillTint="33"/>
          </w:tcPr>
          <w:p w14:paraId="0151D4FB" w14:textId="11F3160A" w:rsidR="002F3D15" w:rsidRPr="00FB5E25" w:rsidRDefault="00444124" w:rsidP="002F3D15">
            <w:pPr>
              <w:rPr>
                <w:color w:val="000000" w:themeColor="text1"/>
                <w:lang w:val="en-US"/>
              </w:rPr>
            </w:pPr>
            <w:r>
              <w:rPr>
                <w:color w:val="000000" w:themeColor="text1"/>
                <w:lang w:val="en-US"/>
              </w:rPr>
              <w:t>Tuesday</w:t>
            </w:r>
            <w:r w:rsidR="002F3D15" w:rsidRPr="00FB5E25">
              <w:rPr>
                <w:color w:val="000000" w:themeColor="text1"/>
                <w:lang w:val="en-US"/>
              </w:rPr>
              <w:t xml:space="preserve"> </w:t>
            </w:r>
            <w:r>
              <w:rPr>
                <w:color w:val="000000" w:themeColor="text1"/>
                <w:lang w:val="en-US"/>
              </w:rPr>
              <w:t>1</w:t>
            </w:r>
            <w:r w:rsidR="00D249B6">
              <w:rPr>
                <w:color w:val="000000" w:themeColor="text1"/>
                <w:lang w:val="en-US"/>
              </w:rPr>
              <w:t>4</w:t>
            </w:r>
            <w:r>
              <w:rPr>
                <w:color w:val="000000" w:themeColor="text1"/>
                <w:lang w:val="en-US"/>
              </w:rPr>
              <w:t>/</w:t>
            </w:r>
            <w:r w:rsidR="002F3D15" w:rsidRPr="00FB5E25">
              <w:rPr>
                <w:color w:val="000000" w:themeColor="text1"/>
                <w:lang w:val="en-US"/>
              </w:rPr>
              <w:t>9 0</w:t>
            </w:r>
            <w:r w:rsidR="00617F07">
              <w:rPr>
                <w:color w:val="000000" w:themeColor="text1"/>
                <w:lang w:val="en-US"/>
              </w:rPr>
              <w:t>9</w:t>
            </w:r>
            <w:r w:rsidR="002F3D15" w:rsidRPr="00FB5E25">
              <w:rPr>
                <w:color w:val="000000" w:themeColor="text1"/>
                <w:lang w:val="en-US"/>
              </w:rPr>
              <w:t>.00 – 11.45</w:t>
            </w:r>
          </w:p>
        </w:tc>
      </w:tr>
      <w:tr w:rsidR="00FB5E25" w:rsidRPr="00FB5E25" w14:paraId="6FFBF9FD" w14:textId="77777777" w:rsidTr="00B81965">
        <w:trPr>
          <w:trHeight w:val="271"/>
        </w:trPr>
        <w:tc>
          <w:tcPr>
            <w:tcW w:w="5345" w:type="dxa"/>
            <w:gridSpan w:val="2"/>
          </w:tcPr>
          <w:p w14:paraId="3BA42268" w14:textId="77777777" w:rsidR="000D05C0" w:rsidRPr="00FB5E25" w:rsidRDefault="002F3D15" w:rsidP="000D05C0">
            <w:pPr>
              <w:rPr>
                <w:color w:val="000000" w:themeColor="text1"/>
                <w:lang w:val="en-US"/>
              </w:rPr>
            </w:pPr>
            <w:r w:rsidRPr="00FB5E25">
              <w:rPr>
                <w:b/>
                <w:color w:val="000000" w:themeColor="text1"/>
                <w:lang w:val="en-US"/>
              </w:rPr>
              <w:t>Content:</w:t>
            </w:r>
            <w:r w:rsidR="000D05C0" w:rsidRPr="00FB5E25">
              <w:rPr>
                <w:color w:val="000000" w:themeColor="text1"/>
                <w:lang w:val="en-US"/>
              </w:rPr>
              <w:t xml:space="preserve"> </w:t>
            </w:r>
          </w:p>
          <w:p w14:paraId="4D3862F1" w14:textId="5B1B2696" w:rsidR="000D05C0" w:rsidRPr="00FB5E25" w:rsidRDefault="000D05C0" w:rsidP="000D05C0">
            <w:pPr>
              <w:pStyle w:val="ListParagraph"/>
              <w:numPr>
                <w:ilvl w:val="0"/>
                <w:numId w:val="36"/>
              </w:numPr>
              <w:rPr>
                <w:color w:val="000000" w:themeColor="text1"/>
                <w:lang w:val="en-US"/>
              </w:rPr>
            </w:pPr>
            <w:r w:rsidRPr="00FB5E25">
              <w:rPr>
                <w:color w:val="000000" w:themeColor="text1"/>
                <w:lang w:val="en-US"/>
              </w:rPr>
              <w:t>Intro about interviews</w:t>
            </w:r>
          </w:p>
          <w:p w14:paraId="12F9AA1B" w14:textId="436E4DA2" w:rsidR="002F3D15" w:rsidRPr="00FB5E25" w:rsidRDefault="000D05C0" w:rsidP="002F3D15">
            <w:pPr>
              <w:pStyle w:val="ListParagraph"/>
              <w:numPr>
                <w:ilvl w:val="0"/>
                <w:numId w:val="36"/>
              </w:numPr>
              <w:rPr>
                <w:color w:val="000000" w:themeColor="text1"/>
                <w:lang w:val="en-US"/>
              </w:rPr>
            </w:pPr>
            <w:r w:rsidRPr="00FB5E25">
              <w:rPr>
                <w:color w:val="000000" w:themeColor="text1"/>
                <w:lang w:val="en-US"/>
              </w:rPr>
              <w:t xml:space="preserve">Interview </w:t>
            </w:r>
            <w:r w:rsidR="00A5009D" w:rsidRPr="00FB5E25">
              <w:rPr>
                <w:color w:val="000000" w:themeColor="text1"/>
                <w:lang w:val="en-US"/>
              </w:rPr>
              <w:t>group work</w:t>
            </w:r>
          </w:p>
        </w:tc>
        <w:tc>
          <w:tcPr>
            <w:tcW w:w="817" w:type="dxa"/>
          </w:tcPr>
          <w:p w14:paraId="0EFF86E8"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7" w:type="dxa"/>
          </w:tcPr>
          <w:p w14:paraId="40F7FA61" w14:textId="4E1F2E2A" w:rsidR="002F3D15" w:rsidRDefault="002F3D15" w:rsidP="002F3D15">
            <w:pPr>
              <w:rPr>
                <w:color w:val="000000" w:themeColor="text1"/>
                <w:lang w:val="en-US"/>
              </w:rPr>
            </w:pPr>
            <w:r w:rsidRPr="00FB5E25">
              <w:rPr>
                <w:color w:val="000000" w:themeColor="text1"/>
                <w:lang w:val="en-US"/>
              </w:rPr>
              <w:t>SB-L</w:t>
            </w:r>
            <w:r w:rsidR="003D72B4">
              <w:rPr>
                <w:color w:val="000000" w:themeColor="text1"/>
                <w:lang w:val="en-US"/>
              </w:rPr>
              <w:t>3</w:t>
            </w:r>
            <w:r w:rsidR="006374E9">
              <w:rPr>
                <w:color w:val="000000" w:themeColor="text1"/>
                <w:lang w:val="en-US"/>
              </w:rPr>
              <w:t>16</w:t>
            </w:r>
          </w:p>
          <w:p w14:paraId="601BE069" w14:textId="3D42B05B" w:rsidR="00374043" w:rsidRDefault="00374043" w:rsidP="00374043">
            <w:pPr>
              <w:rPr>
                <w:color w:val="000000" w:themeColor="text1"/>
                <w:lang w:val="en-US"/>
              </w:rPr>
            </w:pPr>
            <w:r>
              <w:rPr>
                <w:color w:val="000000" w:themeColor="text1"/>
                <w:lang w:val="en-US"/>
              </w:rPr>
              <w:t xml:space="preserve">Half class B </w:t>
            </w:r>
            <w:r w:rsidR="00617F07">
              <w:rPr>
                <w:color w:val="000000" w:themeColor="text1"/>
                <w:lang w:val="en-US"/>
              </w:rPr>
              <w:t>onsite</w:t>
            </w:r>
          </w:p>
          <w:p w14:paraId="42746F25" w14:textId="6BA0EA7C" w:rsidR="00617F07" w:rsidRDefault="00617F07" w:rsidP="00374043">
            <w:pPr>
              <w:rPr>
                <w:color w:val="000000" w:themeColor="text1"/>
                <w:lang w:val="en-US"/>
              </w:rPr>
            </w:pPr>
            <w:r>
              <w:rPr>
                <w:color w:val="000000" w:themeColor="text1"/>
                <w:lang w:val="en-US"/>
              </w:rPr>
              <w:t>Half class A online</w:t>
            </w:r>
          </w:p>
          <w:p w14:paraId="7BE7357D" w14:textId="35A138AD" w:rsidR="000D0C7B" w:rsidRPr="00FB5E25" w:rsidRDefault="000D0C7B" w:rsidP="00374043">
            <w:pPr>
              <w:rPr>
                <w:color w:val="000000" w:themeColor="text1"/>
                <w:lang w:val="en-US"/>
              </w:rPr>
            </w:pPr>
          </w:p>
        </w:tc>
      </w:tr>
      <w:tr w:rsidR="00A5009D" w:rsidRPr="00FB5E25" w14:paraId="7C27DB11" w14:textId="77777777" w:rsidTr="00B81965">
        <w:tc>
          <w:tcPr>
            <w:tcW w:w="995" w:type="dxa"/>
            <w:tcBorders>
              <w:bottom w:val="single" w:sz="4" w:space="0" w:color="000000"/>
            </w:tcBorders>
          </w:tcPr>
          <w:p w14:paraId="150CE9B1" w14:textId="77777777" w:rsidR="00A5009D" w:rsidRPr="00FB5E25" w:rsidRDefault="00A5009D" w:rsidP="002F3D15">
            <w:pPr>
              <w:rPr>
                <w:color w:val="000000" w:themeColor="text1"/>
                <w:lang w:val="en-US"/>
              </w:rPr>
            </w:pPr>
            <w:r w:rsidRPr="00FB5E25">
              <w:rPr>
                <w:color w:val="000000" w:themeColor="text1"/>
                <w:lang w:val="en-US"/>
              </w:rPr>
              <w:t xml:space="preserve">Reading: </w:t>
            </w:r>
          </w:p>
        </w:tc>
        <w:tc>
          <w:tcPr>
            <w:tcW w:w="8024" w:type="dxa"/>
            <w:gridSpan w:val="3"/>
            <w:tcBorders>
              <w:bottom w:val="single" w:sz="4" w:space="0" w:color="000000"/>
            </w:tcBorders>
          </w:tcPr>
          <w:p w14:paraId="3438A53D" w14:textId="12C07846" w:rsidR="00A5009D" w:rsidRPr="00FB5E25" w:rsidRDefault="00A5009D" w:rsidP="002F3D15">
            <w:pPr>
              <w:rPr>
                <w:color w:val="000000" w:themeColor="text1"/>
                <w:lang w:val="en-US"/>
              </w:rPr>
            </w:pPr>
            <w:r w:rsidRPr="00FB5E25">
              <w:rPr>
                <w:color w:val="000000" w:themeColor="text1"/>
                <w:lang w:val="en-US"/>
              </w:rPr>
              <w:fldChar w:fldCharType="begin"/>
            </w:r>
            <w:r w:rsidRPr="00FB5E25">
              <w:rPr>
                <w:color w:val="000000" w:themeColor="text1"/>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sidRPr="00FB5E25">
              <w:rPr>
                <w:color w:val="000000" w:themeColor="text1"/>
                <w:lang w:val="en-US"/>
              </w:rPr>
              <w:fldChar w:fldCharType="separate"/>
            </w:r>
            <w:r w:rsidRPr="00FB5E25">
              <w:rPr>
                <w:noProof/>
                <w:color w:val="000000" w:themeColor="text1"/>
                <w:lang w:val="en-US"/>
              </w:rPr>
              <w:t>Bell et al. (2018)</w:t>
            </w:r>
            <w:r w:rsidRPr="00FB5E25">
              <w:rPr>
                <w:color w:val="000000" w:themeColor="text1"/>
                <w:lang w:val="en-US"/>
              </w:rPr>
              <w:fldChar w:fldCharType="end"/>
            </w:r>
            <w:r w:rsidRPr="00FB5E25">
              <w:rPr>
                <w:color w:val="000000" w:themeColor="text1"/>
                <w:lang w:val="en-US"/>
              </w:rPr>
              <w:t xml:space="preserve">: chapter 20: Interviewing in qualitative research </w:t>
            </w:r>
          </w:p>
        </w:tc>
      </w:tr>
      <w:tr w:rsidR="00B81965" w:rsidRPr="00FB5E25" w14:paraId="79E483EF" w14:textId="77777777" w:rsidTr="00B81965">
        <w:tc>
          <w:tcPr>
            <w:tcW w:w="9019" w:type="dxa"/>
            <w:gridSpan w:val="4"/>
            <w:tcBorders>
              <w:left w:val="nil"/>
              <w:right w:val="nil"/>
            </w:tcBorders>
            <w:shd w:val="clear" w:color="auto" w:fill="FFFFFF" w:themeFill="background1"/>
          </w:tcPr>
          <w:p w14:paraId="442C7DD7" w14:textId="77777777" w:rsidR="00B81965" w:rsidRPr="00FB5E25" w:rsidRDefault="00B81965" w:rsidP="00253241">
            <w:pPr>
              <w:rPr>
                <w:color w:val="000000" w:themeColor="text1"/>
                <w:lang w:val="en-US"/>
              </w:rPr>
            </w:pPr>
          </w:p>
        </w:tc>
      </w:tr>
      <w:tr w:rsidR="00B81965" w:rsidRPr="00FB5E25" w14:paraId="7D47E72E" w14:textId="77777777" w:rsidTr="00B81965">
        <w:tc>
          <w:tcPr>
            <w:tcW w:w="5345" w:type="dxa"/>
            <w:gridSpan w:val="2"/>
            <w:shd w:val="clear" w:color="auto" w:fill="C6D9F1" w:themeFill="text2" w:themeFillTint="33"/>
          </w:tcPr>
          <w:p w14:paraId="3250AEBB" w14:textId="37DEEAFB" w:rsidR="00B81965" w:rsidRPr="00FB5E25" w:rsidRDefault="00B81965" w:rsidP="00253241">
            <w:pPr>
              <w:pStyle w:val="ListParagraph"/>
              <w:numPr>
                <w:ilvl w:val="0"/>
                <w:numId w:val="33"/>
              </w:numPr>
              <w:rPr>
                <w:color w:val="000000" w:themeColor="text1"/>
                <w:lang w:val="en-US"/>
              </w:rPr>
            </w:pPr>
            <w:r>
              <w:rPr>
                <w:b/>
                <w:color w:val="000000" w:themeColor="text1"/>
                <w:lang w:val="en-US"/>
              </w:rPr>
              <w:t>Lecture  on conflict resolution</w:t>
            </w:r>
          </w:p>
        </w:tc>
        <w:tc>
          <w:tcPr>
            <w:tcW w:w="817" w:type="dxa"/>
            <w:shd w:val="clear" w:color="auto" w:fill="C6D9F1" w:themeFill="text2" w:themeFillTint="33"/>
          </w:tcPr>
          <w:p w14:paraId="5C4C0151" w14:textId="77777777" w:rsidR="00B81965" w:rsidRPr="00FB5E25" w:rsidRDefault="00B81965" w:rsidP="00253241">
            <w:pPr>
              <w:rPr>
                <w:color w:val="000000" w:themeColor="text1"/>
                <w:lang w:val="en-US"/>
              </w:rPr>
            </w:pPr>
            <w:r w:rsidRPr="00FB5E25">
              <w:rPr>
                <w:b/>
                <w:color w:val="000000" w:themeColor="text1"/>
                <w:lang w:val="en-US"/>
              </w:rPr>
              <w:t xml:space="preserve">Date: </w:t>
            </w:r>
          </w:p>
        </w:tc>
        <w:tc>
          <w:tcPr>
            <w:tcW w:w="2857" w:type="dxa"/>
            <w:shd w:val="clear" w:color="auto" w:fill="C6D9F1" w:themeFill="text2" w:themeFillTint="33"/>
          </w:tcPr>
          <w:p w14:paraId="6ADB61E8" w14:textId="3BC49615" w:rsidR="00B81965" w:rsidRPr="00FB5E25" w:rsidRDefault="006340E7" w:rsidP="00253241">
            <w:pPr>
              <w:rPr>
                <w:color w:val="000000" w:themeColor="text1"/>
                <w:lang w:val="en-US"/>
              </w:rPr>
            </w:pPr>
            <w:r>
              <w:rPr>
                <w:color w:val="000000" w:themeColor="text1"/>
                <w:lang w:val="en-US"/>
              </w:rPr>
              <w:t>Tuesday</w:t>
            </w:r>
            <w:r w:rsidR="00B81965">
              <w:rPr>
                <w:color w:val="000000" w:themeColor="text1"/>
                <w:lang w:val="en-US"/>
              </w:rPr>
              <w:t xml:space="preserve"> 1</w:t>
            </w:r>
            <w:r w:rsidR="00C15085">
              <w:rPr>
                <w:color w:val="000000" w:themeColor="text1"/>
                <w:lang w:val="en-US"/>
              </w:rPr>
              <w:t>4</w:t>
            </w:r>
            <w:r w:rsidR="00B81965">
              <w:rPr>
                <w:color w:val="000000" w:themeColor="text1"/>
                <w:lang w:val="en-US"/>
              </w:rPr>
              <w:t>/</w:t>
            </w:r>
            <w:r w:rsidR="00B81965" w:rsidRPr="00FB5E25">
              <w:rPr>
                <w:color w:val="000000" w:themeColor="text1"/>
                <w:lang w:val="en-US"/>
              </w:rPr>
              <w:t xml:space="preserve">9 </w:t>
            </w:r>
            <w:r w:rsidR="00542215">
              <w:rPr>
                <w:color w:val="000000" w:themeColor="text1"/>
                <w:lang w:val="en-US"/>
              </w:rPr>
              <w:t>13</w:t>
            </w:r>
            <w:r w:rsidR="00B81965" w:rsidRPr="00FB5E25">
              <w:rPr>
                <w:color w:val="000000" w:themeColor="text1"/>
                <w:lang w:val="en-US"/>
              </w:rPr>
              <w:t>.</w:t>
            </w:r>
            <w:r w:rsidR="00542215">
              <w:rPr>
                <w:color w:val="000000" w:themeColor="text1"/>
                <w:lang w:val="en-US"/>
              </w:rPr>
              <w:t>15</w:t>
            </w:r>
            <w:r w:rsidR="00B81965" w:rsidRPr="00FB5E25">
              <w:rPr>
                <w:color w:val="000000" w:themeColor="text1"/>
                <w:lang w:val="en-US"/>
              </w:rPr>
              <w:t xml:space="preserve"> – 1</w:t>
            </w:r>
            <w:r w:rsidR="00542215">
              <w:rPr>
                <w:color w:val="000000" w:themeColor="text1"/>
                <w:lang w:val="en-US"/>
              </w:rPr>
              <w:t>5</w:t>
            </w:r>
            <w:r w:rsidR="00B81965" w:rsidRPr="00FB5E25">
              <w:rPr>
                <w:color w:val="000000" w:themeColor="text1"/>
                <w:lang w:val="en-US"/>
              </w:rPr>
              <w:t>.45</w:t>
            </w:r>
          </w:p>
        </w:tc>
      </w:tr>
      <w:tr w:rsidR="00B81965" w:rsidRPr="00FB5E25" w14:paraId="43A94E82" w14:textId="77777777" w:rsidTr="00B81965">
        <w:trPr>
          <w:trHeight w:val="271"/>
        </w:trPr>
        <w:tc>
          <w:tcPr>
            <w:tcW w:w="5345" w:type="dxa"/>
            <w:gridSpan w:val="2"/>
          </w:tcPr>
          <w:p w14:paraId="4A7CD11D" w14:textId="77777777" w:rsidR="00B81965" w:rsidRPr="00FB5E25" w:rsidRDefault="00B81965" w:rsidP="00253241">
            <w:pPr>
              <w:rPr>
                <w:b/>
                <w:color w:val="000000" w:themeColor="text1"/>
                <w:lang w:val="en-US"/>
              </w:rPr>
            </w:pPr>
            <w:r w:rsidRPr="00FB5E25">
              <w:rPr>
                <w:b/>
                <w:color w:val="000000" w:themeColor="text1"/>
                <w:lang w:val="en-US"/>
              </w:rPr>
              <w:t xml:space="preserve">Content: </w:t>
            </w:r>
          </w:p>
          <w:p w14:paraId="316F13B0" w14:textId="77777777" w:rsidR="00B81965" w:rsidRPr="00FB5E25" w:rsidRDefault="00B81965" w:rsidP="00253241">
            <w:pPr>
              <w:pStyle w:val="ListParagraph"/>
              <w:numPr>
                <w:ilvl w:val="0"/>
                <w:numId w:val="42"/>
              </w:numPr>
              <w:rPr>
                <w:bCs/>
                <w:color w:val="000000" w:themeColor="text1"/>
                <w:lang w:val="en-US"/>
              </w:rPr>
            </w:pPr>
            <w:r w:rsidRPr="00FB5E25">
              <w:rPr>
                <w:bCs/>
                <w:color w:val="000000" w:themeColor="text1"/>
                <w:lang w:val="en-US"/>
              </w:rPr>
              <w:t>Lecture</w:t>
            </w:r>
          </w:p>
          <w:p w14:paraId="0D530BBA" w14:textId="77777777" w:rsidR="00B81965" w:rsidRPr="00FB5E25" w:rsidRDefault="00B81965" w:rsidP="00253241">
            <w:pPr>
              <w:pStyle w:val="ListParagraph"/>
              <w:numPr>
                <w:ilvl w:val="0"/>
                <w:numId w:val="42"/>
              </w:numPr>
              <w:rPr>
                <w:b/>
                <w:color w:val="000000" w:themeColor="text1"/>
                <w:lang w:val="en-US"/>
              </w:rPr>
            </w:pPr>
            <w:r w:rsidRPr="00FB5E25">
              <w:rPr>
                <w:bCs/>
                <w:color w:val="000000" w:themeColor="text1"/>
                <w:lang w:val="en-US"/>
              </w:rPr>
              <w:t>Group work</w:t>
            </w:r>
            <w:r w:rsidRPr="00FB5E25">
              <w:rPr>
                <w:b/>
                <w:color w:val="000000" w:themeColor="text1"/>
                <w:lang w:val="en-US"/>
              </w:rPr>
              <w:t xml:space="preserve"> </w:t>
            </w:r>
          </w:p>
        </w:tc>
        <w:tc>
          <w:tcPr>
            <w:tcW w:w="817" w:type="dxa"/>
          </w:tcPr>
          <w:p w14:paraId="45F5884E" w14:textId="77777777" w:rsidR="00B81965" w:rsidRPr="00FB5E25" w:rsidRDefault="00B81965" w:rsidP="00253241">
            <w:pPr>
              <w:rPr>
                <w:b/>
                <w:color w:val="000000" w:themeColor="text1"/>
                <w:lang w:val="en-US"/>
              </w:rPr>
            </w:pPr>
            <w:r w:rsidRPr="00FB5E25">
              <w:rPr>
                <w:b/>
                <w:color w:val="000000" w:themeColor="text1"/>
                <w:lang w:val="en-US"/>
              </w:rPr>
              <w:t>Room:</w:t>
            </w:r>
          </w:p>
        </w:tc>
        <w:tc>
          <w:tcPr>
            <w:tcW w:w="2857" w:type="dxa"/>
          </w:tcPr>
          <w:p w14:paraId="014761D7" w14:textId="77777777" w:rsidR="00096A99" w:rsidRDefault="00096A99" w:rsidP="00096A99">
            <w:pPr>
              <w:rPr>
                <w:color w:val="000000" w:themeColor="text1"/>
                <w:lang w:val="en-US"/>
              </w:rPr>
            </w:pPr>
            <w:r w:rsidRPr="00FB5E25">
              <w:rPr>
                <w:color w:val="000000" w:themeColor="text1"/>
                <w:lang w:val="en-US"/>
              </w:rPr>
              <w:t>SB-L</w:t>
            </w:r>
            <w:r>
              <w:rPr>
                <w:color w:val="000000" w:themeColor="text1"/>
                <w:lang w:val="en-US"/>
              </w:rPr>
              <w:t xml:space="preserve">516 </w:t>
            </w:r>
          </w:p>
          <w:p w14:paraId="1871A07F" w14:textId="51462192" w:rsidR="00B81965" w:rsidRDefault="00EB673F" w:rsidP="00253241">
            <w:pPr>
              <w:rPr>
                <w:color w:val="000000" w:themeColor="text1"/>
                <w:lang w:val="en-US"/>
              </w:rPr>
            </w:pPr>
            <w:r>
              <w:rPr>
                <w:color w:val="000000" w:themeColor="text1"/>
                <w:lang w:val="en-US"/>
              </w:rPr>
              <w:t xml:space="preserve">Half </w:t>
            </w:r>
            <w:r w:rsidR="00617F07">
              <w:rPr>
                <w:color w:val="000000" w:themeColor="text1"/>
                <w:lang w:val="en-US"/>
              </w:rPr>
              <w:t xml:space="preserve">class </w:t>
            </w:r>
            <w:r w:rsidR="00096A99">
              <w:rPr>
                <w:color w:val="000000" w:themeColor="text1"/>
                <w:lang w:val="en-US"/>
              </w:rPr>
              <w:t>A</w:t>
            </w:r>
            <w:r>
              <w:rPr>
                <w:color w:val="000000" w:themeColor="text1"/>
                <w:lang w:val="en-US"/>
              </w:rPr>
              <w:t xml:space="preserve"> onsite</w:t>
            </w:r>
          </w:p>
          <w:p w14:paraId="777AF8D7" w14:textId="730431AF" w:rsidR="00EB673F" w:rsidRPr="00FB5E25" w:rsidRDefault="00EB673F" w:rsidP="00253241">
            <w:pPr>
              <w:rPr>
                <w:color w:val="000000" w:themeColor="text1"/>
                <w:lang w:val="en-US"/>
              </w:rPr>
            </w:pPr>
            <w:r>
              <w:rPr>
                <w:color w:val="000000" w:themeColor="text1"/>
                <w:lang w:val="en-US"/>
              </w:rPr>
              <w:t xml:space="preserve">Half </w:t>
            </w:r>
            <w:r w:rsidR="00617F07">
              <w:rPr>
                <w:color w:val="000000" w:themeColor="text1"/>
                <w:lang w:val="en-US"/>
              </w:rPr>
              <w:t xml:space="preserve">class </w:t>
            </w:r>
            <w:r w:rsidR="00096A99">
              <w:rPr>
                <w:color w:val="000000" w:themeColor="text1"/>
                <w:lang w:val="en-US"/>
              </w:rPr>
              <w:t>B</w:t>
            </w:r>
            <w:r>
              <w:rPr>
                <w:color w:val="000000" w:themeColor="text1"/>
                <w:lang w:val="en-US"/>
              </w:rPr>
              <w:t xml:space="preserve"> online</w:t>
            </w:r>
          </w:p>
        </w:tc>
      </w:tr>
      <w:tr w:rsidR="00B81965" w:rsidRPr="00FB5E25" w14:paraId="73756A2A" w14:textId="77777777" w:rsidTr="00B81965">
        <w:tc>
          <w:tcPr>
            <w:tcW w:w="995" w:type="dxa"/>
          </w:tcPr>
          <w:p w14:paraId="5135BB8D" w14:textId="77777777" w:rsidR="00B81965" w:rsidRPr="00FB5E25" w:rsidRDefault="00B81965" w:rsidP="00253241">
            <w:pPr>
              <w:rPr>
                <w:color w:val="000000" w:themeColor="text1"/>
                <w:lang w:val="en-US"/>
              </w:rPr>
            </w:pPr>
            <w:r w:rsidRPr="00FB5E25">
              <w:rPr>
                <w:color w:val="000000" w:themeColor="text1"/>
                <w:lang w:val="en-US"/>
              </w:rPr>
              <w:t xml:space="preserve">Reading: </w:t>
            </w:r>
          </w:p>
        </w:tc>
        <w:tc>
          <w:tcPr>
            <w:tcW w:w="8024" w:type="dxa"/>
            <w:gridSpan w:val="3"/>
          </w:tcPr>
          <w:p w14:paraId="1568E066" w14:textId="142BD935" w:rsidR="00B81965" w:rsidRPr="00FB5E25" w:rsidRDefault="00B81965" w:rsidP="00253241">
            <w:pPr>
              <w:rPr>
                <w:color w:val="000000" w:themeColor="text1"/>
                <w:lang w:val="en-US"/>
              </w:rPr>
            </w:pPr>
          </w:p>
        </w:tc>
      </w:tr>
    </w:tbl>
    <w:p w14:paraId="5996B2E4" w14:textId="22C2A820" w:rsidR="002F3D15" w:rsidRPr="00B81965" w:rsidRDefault="002F3D15" w:rsidP="00B83D6A">
      <w:pPr>
        <w:rPr>
          <w:color w:val="000000" w:themeColor="text1"/>
          <w:lang w:val="en-US"/>
        </w:rPr>
      </w:pPr>
    </w:p>
    <w:tbl>
      <w:tblPr>
        <w:tblStyle w:val="TableGrid"/>
        <w:tblW w:w="0" w:type="auto"/>
        <w:tblLook w:val="04A0" w:firstRow="1" w:lastRow="0" w:firstColumn="1" w:lastColumn="0" w:noHBand="0" w:noVBand="1"/>
      </w:tblPr>
      <w:tblGrid>
        <w:gridCol w:w="995"/>
        <w:gridCol w:w="4347"/>
        <w:gridCol w:w="817"/>
        <w:gridCol w:w="2857"/>
      </w:tblGrid>
      <w:tr w:rsidR="00FB5E25" w:rsidRPr="00FB5E25" w14:paraId="46239137" w14:textId="77777777" w:rsidTr="00B5474C">
        <w:tc>
          <w:tcPr>
            <w:tcW w:w="5342" w:type="dxa"/>
            <w:gridSpan w:val="2"/>
            <w:shd w:val="clear" w:color="auto" w:fill="C6D9F1" w:themeFill="text2" w:themeFillTint="33"/>
          </w:tcPr>
          <w:p w14:paraId="0559B62A" w14:textId="0579FD2C" w:rsidR="002F3D15" w:rsidRPr="00FB5E25" w:rsidRDefault="00642795" w:rsidP="00F77881">
            <w:pPr>
              <w:pStyle w:val="ListParagraph"/>
              <w:numPr>
                <w:ilvl w:val="0"/>
                <w:numId w:val="33"/>
              </w:numPr>
              <w:rPr>
                <w:color w:val="000000" w:themeColor="text1"/>
                <w:lang w:val="en-US"/>
              </w:rPr>
            </w:pPr>
            <w:r>
              <w:rPr>
                <w:b/>
                <w:color w:val="000000" w:themeColor="text1"/>
                <w:lang w:val="en-US"/>
              </w:rPr>
              <w:t>Lecture workshop on o</w:t>
            </w:r>
            <w:r w:rsidR="002F3D15" w:rsidRPr="00FB5E25">
              <w:rPr>
                <w:b/>
                <w:color w:val="000000" w:themeColor="text1"/>
                <w:lang w:val="en-US"/>
              </w:rPr>
              <w:t>bservation /focus group</w:t>
            </w:r>
            <w:r w:rsidR="00F77881" w:rsidRPr="00FB5E25">
              <w:rPr>
                <w:b/>
                <w:color w:val="000000" w:themeColor="text1"/>
                <w:lang w:val="en-US"/>
              </w:rPr>
              <w:t xml:space="preserve"> </w:t>
            </w:r>
            <w:r w:rsidR="00DB72B0">
              <w:rPr>
                <w:b/>
                <w:color w:val="000000" w:themeColor="text1"/>
                <w:lang w:val="en-US"/>
              </w:rPr>
              <w:t>*</w:t>
            </w:r>
          </w:p>
        </w:tc>
        <w:tc>
          <w:tcPr>
            <w:tcW w:w="817" w:type="dxa"/>
            <w:shd w:val="clear" w:color="auto" w:fill="C6D9F1" w:themeFill="text2" w:themeFillTint="33"/>
          </w:tcPr>
          <w:p w14:paraId="5DAE1ADC"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7" w:type="dxa"/>
            <w:shd w:val="clear" w:color="auto" w:fill="C6D9F1" w:themeFill="text2" w:themeFillTint="33"/>
          </w:tcPr>
          <w:p w14:paraId="7B494D33" w14:textId="6E96F99E" w:rsidR="002F3D15" w:rsidRPr="00FB5E25" w:rsidRDefault="003D72B4" w:rsidP="002F3D15">
            <w:pPr>
              <w:rPr>
                <w:color w:val="000000" w:themeColor="text1"/>
                <w:lang w:val="en-US"/>
              </w:rPr>
            </w:pPr>
            <w:r>
              <w:rPr>
                <w:color w:val="000000" w:themeColor="text1"/>
                <w:lang w:val="en-US"/>
              </w:rPr>
              <w:t>Thursday</w:t>
            </w:r>
            <w:r w:rsidR="002F3D15" w:rsidRPr="00FB5E25">
              <w:rPr>
                <w:color w:val="000000" w:themeColor="text1"/>
                <w:lang w:val="en-US"/>
              </w:rPr>
              <w:t xml:space="preserve"> </w:t>
            </w:r>
            <w:r>
              <w:rPr>
                <w:color w:val="000000" w:themeColor="text1"/>
                <w:lang w:val="en-US"/>
              </w:rPr>
              <w:t>17/</w:t>
            </w:r>
            <w:r w:rsidR="002F3D15" w:rsidRPr="00FB5E25">
              <w:rPr>
                <w:color w:val="000000" w:themeColor="text1"/>
                <w:lang w:val="en-US"/>
              </w:rPr>
              <w:t xml:space="preserve">9 </w:t>
            </w:r>
            <w:r w:rsidR="00617F07">
              <w:rPr>
                <w:color w:val="000000" w:themeColor="text1"/>
                <w:lang w:val="en-US"/>
              </w:rPr>
              <w:t>09.00</w:t>
            </w:r>
            <w:r w:rsidR="002F3D15" w:rsidRPr="00FB5E25">
              <w:rPr>
                <w:color w:val="000000" w:themeColor="text1"/>
                <w:lang w:val="en-US"/>
              </w:rPr>
              <w:t xml:space="preserve"> – 11.45</w:t>
            </w:r>
          </w:p>
        </w:tc>
      </w:tr>
      <w:tr w:rsidR="00FB5E25" w:rsidRPr="00FB5E25" w14:paraId="01D1D2BF" w14:textId="77777777" w:rsidTr="002F3D15">
        <w:trPr>
          <w:trHeight w:val="271"/>
        </w:trPr>
        <w:tc>
          <w:tcPr>
            <w:tcW w:w="5342" w:type="dxa"/>
            <w:gridSpan w:val="2"/>
          </w:tcPr>
          <w:p w14:paraId="1ED2C1BE" w14:textId="0730C0FC" w:rsidR="00B83D6A" w:rsidRPr="00FB5E25" w:rsidRDefault="002F3D15" w:rsidP="002F3D15">
            <w:pPr>
              <w:rPr>
                <w:b/>
                <w:color w:val="000000" w:themeColor="text1"/>
                <w:lang w:val="en-US"/>
              </w:rPr>
            </w:pPr>
            <w:r w:rsidRPr="00FB5E25">
              <w:rPr>
                <w:b/>
                <w:color w:val="000000" w:themeColor="text1"/>
                <w:lang w:val="en-US"/>
              </w:rPr>
              <w:t>Content:</w:t>
            </w:r>
            <w:r w:rsidR="00B83D6A" w:rsidRPr="00FB5E25">
              <w:rPr>
                <w:b/>
                <w:color w:val="000000" w:themeColor="text1"/>
                <w:lang w:val="en-US"/>
              </w:rPr>
              <w:t xml:space="preserve"> </w:t>
            </w:r>
          </w:p>
          <w:p w14:paraId="746842B5" w14:textId="4142F6DC" w:rsidR="00B83D6A" w:rsidRPr="00FB5E25" w:rsidRDefault="00B83D6A" w:rsidP="00B83D6A">
            <w:pPr>
              <w:pStyle w:val="ListParagraph"/>
              <w:numPr>
                <w:ilvl w:val="0"/>
                <w:numId w:val="42"/>
              </w:numPr>
              <w:rPr>
                <w:bCs/>
                <w:color w:val="000000" w:themeColor="text1"/>
                <w:lang w:val="en-US"/>
              </w:rPr>
            </w:pPr>
            <w:r w:rsidRPr="00FB5E25">
              <w:rPr>
                <w:bCs/>
                <w:color w:val="000000" w:themeColor="text1"/>
                <w:lang w:val="en-US"/>
              </w:rPr>
              <w:t>Lecture</w:t>
            </w:r>
          </w:p>
          <w:p w14:paraId="5D86D634" w14:textId="00818C72" w:rsidR="002F3D15" w:rsidRPr="00FB5E25" w:rsidRDefault="00B83D6A" w:rsidP="00B83D6A">
            <w:pPr>
              <w:pStyle w:val="ListParagraph"/>
              <w:numPr>
                <w:ilvl w:val="0"/>
                <w:numId w:val="42"/>
              </w:numPr>
              <w:rPr>
                <w:b/>
                <w:color w:val="000000" w:themeColor="text1"/>
                <w:lang w:val="en-US"/>
              </w:rPr>
            </w:pPr>
            <w:r w:rsidRPr="00FB5E25">
              <w:rPr>
                <w:bCs/>
                <w:color w:val="000000" w:themeColor="text1"/>
                <w:lang w:val="en-US"/>
              </w:rPr>
              <w:t>Group work</w:t>
            </w:r>
            <w:r w:rsidRPr="00FB5E25">
              <w:rPr>
                <w:b/>
                <w:color w:val="000000" w:themeColor="text1"/>
                <w:lang w:val="en-US"/>
              </w:rPr>
              <w:t xml:space="preserve"> </w:t>
            </w:r>
          </w:p>
        </w:tc>
        <w:tc>
          <w:tcPr>
            <w:tcW w:w="817" w:type="dxa"/>
          </w:tcPr>
          <w:p w14:paraId="18D45FF6"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7" w:type="dxa"/>
          </w:tcPr>
          <w:p w14:paraId="4C49762C" w14:textId="46E7F846" w:rsidR="002F3D15" w:rsidRDefault="002F3D15" w:rsidP="002F3D15">
            <w:pPr>
              <w:rPr>
                <w:color w:val="000000" w:themeColor="text1"/>
                <w:lang w:val="en-US"/>
              </w:rPr>
            </w:pPr>
            <w:r w:rsidRPr="00FB5E25">
              <w:rPr>
                <w:color w:val="000000" w:themeColor="text1"/>
                <w:lang w:val="en-US"/>
              </w:rPr>
              <w:t>SB-</w:t>
            </w:r>
            <w:r w:rsidR="00C15085">
              <w:rPr>
                <w:color w:val="000000" w:themeColor="text1"/>
                <w:lang w:val="en-US"/>
              </w:rPr>
              <w:t>L516</w:t>
            </w:r>
          </w:p>
          <w:p w14:paraId="36609984" w14:textId="06C06594" w:rsidR="00DF0DAA" w:rsidRDefault="00374043" w:rsidP="00374043">
            <w:pPr>
              <w:rPr>
                <w:color w:val="000000" w:themeColor="text1"/>
                <w:lang w:val="en-US"/>
              </w:rPr>
            </w:pPr>
            <w:r>
              <w:rPr>
                <w:color w:val="000000" w:themeColor="text1"/>
                <w:lang w:val="en-US"/>
              </w:rPr>
              <w:t xml:space="preserve">Half class B </w:t>
            </w:r>
            <w:r w:rsidR="00617F07">
              <w:rPr>
                <w:color w:val="000000" w:themeColor="text1"/>
                <w:lang w:val="en-US"/>
              </w:rPr>
              <w:t>onsite</w:t>
            </w:r>
          </w:p>
          <w:p w14:paraId="26721664" w14:textId="2B3020EA" w:rsidR="00617F07" w:rsidRPr="00FB5E25" w:rsidRDefault="00617F07" w:rsidP="00374043">
            <w:pPr>
              <w:rPr>
                <w:color w:val="000000" w:themeColor="text1"/>
                <w:lang w:val="en-US"/>
              </w:rPr>
            </w:pPr>
            <w:r>
              <w:rPr>
                <w:color w:val="000000" w:themeColor="text1"/>
                <w:lang w:val="en-US"/>
              </w:rPr>
              <w:t>Half class A online</w:t>
            </w:r>
          </w:p>
        </w:tc>
      </w:tr>
      <w:tr w:rsidR="00A5009D" w:rsidRPr="00FB5E25" w14:paraId="2E3B89C7" w14:textId="77777777" w:rsidTr="00C45000">
        <w:tc>
          <w:tcPr>
            <w:tcW w:w="995" w:type="dxa"/>
          </w:tcPr>
          <w:p w14:paraId="1D01F9CB" w14:textId="77777777" w:rsidR="00A5009D" w:rsidRPr="00FB5E25" w:rsidRDefault="00A5009D" w:rsidP="002F3D15">
            <w:pPr>
              <w:rPr>
                <w:color w:val="000000" w:themeColor="text1"/>
                <w:lang w:val="en-US"/>
              </w:rPr>
            </w:pPr>
            <w:r w:rsidRPr="00FB5E25">
              <w:rPr>
                <w:color w:val="000000" w:themeColor="text1"/>
                <w:lang w:val="en-US"/>
              </w:rPr>
              <w:t xml:space="preserve">Reading: </w:t>
            </w:r>
          </w:p>
        </w:tc>
        <w:tc>
          <w:tcPr>
            <w:tcW w:w="8021" w:type="dxa"/>
            <w:gridSpan w:val="3"/>
          </w:tcPr>
          <w:p w14:paraId="620328A7" w14:textId="67AB9F2F" w:rsidR="00A5009D" w:rsidRPr="00FB5E25" w:rsidRDefault="00A5009D" w:rsidP="002F3D15">
            <w:pPr>
              <w:rPr>
                <w:color w:val="000000" w:themeColor="text1"/>
                <w:lang w:val="en-US"/>
              </w:rPr>
            </w:pPr>
            <w:r w:rsidRPr="00FB5E25">
              <w:rPr>
                <w:color w:val="000000" w:themeColor="text1"/>
                <w:lang w:val="en-US"/>
              </w:rPr>
              <w:fldChar w:fldCharType="begin"/>
            </w:r>
            <w:r w:rsidRPr="00FB5E25">
              <w:rPr>
                <w:color w:val="000000" w:themeColor="text1"/>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sidRPr="00FB5E25">
              <w:rPr>
                <w:color w:val="000000" w:themeColor="text1"/>
                <w:lang w:val="en-US"/>
              </w:rPr>
              <w:fldChar w:fldCharType="separate"/>
            </w:r>
            <w:r w:rsidRPr="00FB5E25">
              <w:rPr>
                <w:noProof/>
                <w:color w:val="000000" w:themeColor="text1"/>
                <w:lang w:val="en-US"/>
              </w:rPr>
              <w:t>Bell et al. (2018)</w:t>
            </w:r>
            <w:r w:rsidRPr="00FB5E25">
              <w:rPr>
                <w:color w:val="000000" w:themeColor="text1"/>
                <w:lang w:val="en-US"/>
              </w:rPr>
              <w:fldChar w:fldCharType="end"/>
            </w:r>
            <w:r w:rsidRPr="00FB5E25">
              <w:rPr>
                <w:color w:val="000000" w:themeColor="text1"/>
                <w:lang w:val="en-US"/>
              </w:rPr>
              <w:t xml:space="preserve"> chapter 19 : Ethnography and participant observation </w:t>
            </w:r>
          </w:p>
        </w:tc>
      </w:tr>
    </w:tbl>
    <w:p w14:paraId="66D337D0" w14:textId="21D9273A" w:rsidR="002F3D15" w:rsidRPr="00FB5E25" w:rsidRDefault="002F3D15" w:rsidP="00B83D6A">
      <w:pPr>
        <w:rPr>
          <w:color w:val="000000" w:themeColor="text1"/>
        </w:rPr>
      </w:pPr>
    </w:p>
    <w:tbl>
      <w:tblPr>
        <w:tblStyle w:val="TableGrid"/>
        <w:tblW w:w="0" w:type="auto"/>
        <w:tblLook w:val="04A0" w:firstRow="1" w:lastRow="0" w:firstColumn="1" w:lastColumn="0" w:noHBand="0" w:noVBand="1"/>
      </w:tblPr>
      <w:tblGrid>
        <w:gridCol w:w="995"/>
        <w:gridCol w:w="4347"/>
        <w:gridCol w:w="817"/>
        <w:gridCol w:w="2857"/>
      </w:tblGrid>
      <w:tr w:rsidR="00FB5E25" w:rsidRPr="00FB5E25" w14:paraId="097A2F3D" w14:textId="77777777" w:rsidTr="00B5474C">
        <w:tc>
          <w:tcPr>
            <w:tcW w:w="5342" w:type="dxa"/>
            <w:gridSpan w:val="2"/>
            <w:shd w:val="clear" w:color="auto" w:fill="C6D9F1" w:themeFill="text2" w:themeFillTint="33"/>
          </w:tcPr>
          <w:p w14:paraId="50112185" w14:textId="7E92E686" w:rsidR="002F3D15" w:rsidRPr="00FB5E25" w:rsidRDefault="00F77881" w:rsidP="00F77881">
            <w:pPr>
              <w:pStyle w:val="ListParagraph"/>
              <w:numPr>
                <w:ilvl w:val="0"/>
                <w:numId w:val="33"/>
              </w:numPr>
              <w:rPr>
                <w:color w:val="000000" w:themeColor="text1"/>
                <w:lang w:val="en-US"/>
              </w:rPr>
            </w:pPr>
            <w:r w:rsidRPr="00FB5E25">
              <w:rPr>
                <w:b/>
                <w:color w:val="000000" w:themeColor="text1"/>
                <w:lang w:val="en-US"/>
              </w:rPr>
              <w:t>Lecture l</w:t>
            </w:r>
            <w:r w:rsidR="002F3D15" w:rsidRPr="00FB5E25">
              <w:rPr>
                <w:b/>
                <w:color w:val="000000" w:themeColor="text1"/>
                <w:lang w:val="en-US"/>
              </w:rPr>
              <w:t>iterature</w:t>
            </w:r>
            <w:r w:rsidRPr="00FB5E25">
              <w:rPr>
                <w:b/>
                <w:color w:val="000000" w:themeColor="text1"/>
                <w:lang w:val="en-US"/>
              </w:rPr>
              <w:t xml:space="preserve"> </w:t>
            </w:r>
          </w:p>
        </w:tc>
        <w:tc>
          <w:tcPr>
            <w:tcW w:w="817" w:type="dxa"/>
            <w:shd w:val="clear" w:color="auto" w:fill="C6D9F1" w:themeFill="text2" w:themeFillTint="33"/>
          </w:tcPr>
          <w:p w14:paraId="3C3FC7EE"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7" w:type="dxa"/>
            <w:shd w:val="clear" w:color="auto" w:fill="C6D9F1" w:themeFill="text2" w:themeFillTint="33"/>
          </w:tcPr>
          <w:p w14:paraId="75E5BC6A" w14:textId="60C0CFB6" w:rsidR="002F3D15" w:rsidRPr="00FB5E25" w:rsidRDefault="00DF0DAA" w:rsidP="002F3D15">
            <w:pPr>
              <w:rPr>
                <w:color w:val="000000" w:themeColor="text1"/>
                <w:lang w:val="en-US"/>
              </w:rPr>
            </w:pPr>
            <w:r>
              <w:rPr>
                <w:color w:val="000000" w:themeColor="text1"/>
                <w:lang w:val="en-US"/>
              </w:rPr>
              <w:t>Tuesday</w:t>
            </w:r>
            <w:r w:rsidR="002F3D15" w:rsidRPr="00FB5E25">
              <w:rPr>
                <w:color w:val="000000" w:themeColor="text1"/>
                <w:lang w:val="en-US"/>
              </w:rPr>
              <w:t xml:space="preserve"> 2</w:t>
            </w:r>
            <w:r w:rsidR="00C15085">
              <w:rPr>
                <w:color w:val="000000" w:themeColor="text1"/>
                <w:lang w:val="en-US"/>
              </w:rPr>
              <w:t>1</w:t>
            </w:r>
            <w:r w:rsidR="002F3D15" w:rsidRPr="00FB5E25">
              <w:rPr>
                <w:color w:val="000000" w:themeColor="text1"/>
                <w:lang w:val="en-US"/>
              </w:rPr>
              <w:t xml:space="preserve">/9 </w:t>
            </w:r>
            <w:r w:rsidR="003D72B4">
              <w:rPr>
                <w:color w:val="000000" w:themeColor="text1"/>
                <w:lang w:val="en-US"/>
              </w:rPr>
              <w:t>13</w:t>
            </w:r>
            <w:r w:rsidR="003D72B4" w:rsidRPr="00FB5E25">
              <w:rPr>
                <w:color w:val="000000" w:themeColor="text1"/>
                <w:lang w:val="en-US"/>
              </w:rPr>
              <w:t>.</w:t>
            </w:r>
            <w:r w:rsidR="003D72B4">
              <w:rPr>
                <w:color w:val="000000" w:themeColor="text1"/>
                <w:lang w:val="en-US"/>
              </w:rPr>
              <w:t>15</w:t>
            </w:r>
            <w:r w:rsidR="003D72B4" w:rsidRPr="00FB5E25">
              <w:rPr>
                <w:color w:val="000000" w:themeColor="text1"/>
                <w:lang w:val="en-US"/>
              </w:rPr>
              <w:t xml:space="preserve"> – 1</w:t>
            </w:r>
            <w:r w:rsidR="003D72B4">
              <w:rPr>
                <w:color w:val="000000" w:themeColor="text1"/>
                <w:lang w:val="en-US"/>
              </w:rPr>
              <w:t>5</w:t>
            </w:r>
            <w:r w:rsidR="003D72B4" w:rsidRPr="00FB5E25">
              <w:rPr>
                <w:color w:val="000000" w:themeColor="text1"/>
                <w:lang w:val="en-US"/>
              </w:rPr>
              <w:t>.45</w:t>
            </w:r>
          </w:p>
        </w:tc>
      </w:tr>
      <w:tr w:rsidR="00FB5E25" w:rsidRPr="00FB5E25" w14:paraId="7C9E2F45" w14:textId="77777777" w:rsidTr="002F3D15">
        <w:trPr>
          <w:trHeight w:val="271"/>
        </w:trPr>
        <w:tc>
          <w:tcPr>
            <w:tcW w:w="5342" w:type="dxa"/>
            <w:gridSpan w:val="2"/>
          </w:tcPr>
          <w:p w14:paraId="58BCC5B3" w14:textId="77777777" w:rsidR="000D05C0" w:rsidRPr="00FB5E25" w:rsidRDefault="002F3D15" w:rsidP="000D05C0">
            <w:pPr>
              <w:rPr>
                <w:color w:val="000000" w:themeColor="text1"/>
                <w:lang w:val="en-US"/>
              </w:rPr>
            </w:pPr>
            <w:r w:rsidRPr="00FB5E25">
              <w:rPr>
                <w:b/>
                <w:color w:val="000000" w:themeColor="text1"/>
                <w:lang w:val="en-US"/>
              </w:rPr>
              <w:t>Content:</w:t>
            </w:r>
            <w:r w:rsidR="000D05C0" w:rsidRPr="00FB5E25">
              <w:rPr>
                <w:color w:val="000000" w:themeColor="text1"/>
                <w:lang w:val="en-US"/>
              </w:rPr>
              <w:t xml:space="preserve"> </w:t>
            </w:r>
          </w:p>
          <w:p w14:paraId="1A8BD623" w14:textId="5F8533D2" w:rsidR="000D05C0" w:rsidRPr="00FB5E25" w:rsidRDefault="000D05C0" w:rsidP="000D05C0">
            <w:pPr>
              <w:pStyle w:val="ListParagraph"/>
              <w:numPr>
                <w:ilvl w:val="0"/>
                <w:numId w:val="37"/>
              </w:numPr>
              <w:rPr>
                <w:color w:val="000000" w:themeColor="text1"/>
                <w:lang w:val="en-US"/>
              </w:rPr>
            </w:pPr>
            <w:r w:rsidRPr="00FB5E25">
              <w:rPr>
                <w:color w:val="000000" w:themeColor="text1"/>
                <w:lang w:val="en-US"/>
              </w:rPr>
              <w:t>What is found in the literature</w:t>
            </w:r>
            <w:r w:rsidR="00C22D14">
              <w:rPr>
                <w:color w:val="000000" w:themeColor="text1"/>
                <w:lang w:val="en-US"/>
              </w:rPr>
              <w:t>?</w:t>
            </w:r>
          </w:p>
          <w:p w14:paraId="2F72ED09" w14:textId="67C05568" w:rsidR="002F3D15" w:rsidRPr="00FB5E25" w:rsidRDefault="008E0990" w:rsidP="002F3D15">
            <w:pPr>
              <w:pStyle w:val="ListParagraph"/>
              <w:numPr>
                <w:ilvl w:val="0"/>
                <w:numId w:val="37"/>
              </w:numPr>
              <w:rPr>
                <w:color w:val="000000" w:themeColor="text1"/>
                <w:lang w:val="en-US"/>
              </w:rPr>
            </w:pPr>
            <w:r w:rsidRPr="00FB5E25">
              <w:rPr>
                <w:color w:val="000000" w:themeColor="text1"/>
                <w:lang w:val="en-US"/>
              </w:rPr>
              <w:t>How to organize it</w:t>
            </w:r>
          </w:p>
        </w:tc>
        <w:tc>
          <w:tcPr>
            <w:tcW w:w="817" w:type="dxa"/>
          </w:tcPr>
          <w:p w14:paraId="66FC3CBF"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7" w:type="dxa"/>
          </w:tcPr>
          <w:p w14:paraId="15FC7506" w14:textId="77777777" w:rsidR="00F61BF9" w:rsidRDefault="00F61BF9" w:rsidP="00F61BF9">
            <w:pPr>
              <w:rPr>
                <w:color w:val="000000" w:themeColor="text1"/>
                <w:lang w:val="en-US"/>
              </w:rPr>
            </w:pPr>
            <w:r w:rsidRPr="00FB5E25">
              <w:rPr>
                <w:color w:val="000000" w:themeColor="text1"/>
                <w:lang w:val="en-US"/>
              </w:rPr>
              <w:t>SB-</w:t>
            </w:r>
            <w:r>
              <w:rPr>
                <w:color w:val="000000" w:themeColor="text1"/>
                <w:lang w:val="en-US"/>
              </w:rPr>
              <w:t>L516</w:t>
            </w:r>
          </w:p>
          <w:p w14:paraId="4031680E" w14:textId="1E4CA4E5" w:rsidR="002F3D15" w:rsidRDefault="00EB673F" w:rsidP="002F3D15">
            <w:pPr>
              <w:rPr>
                <w:color w:val="000000" w:themeColor="text1"/>
                <w:lang w:val="en-US"/>
              </w:rPr>
            </w:pPr>
            <w:r>
              <w:rPr>
                <w:color w:val="000000" w:themeColor="text1"/>
                <w:lang w:val="en-US"/>
              </w:rPr>
              <w:t xml:space="preserve">Half </w:t>
            </w:r>
            <w:r w:rsidR="00617F07">
              <w:rPr>
                <w:color w:val="000000" w:themeColor="text1"/>
                <w:lang w:val="en-US"/>
              </w:rPr>
              <w:t xml:space="preserve">class A </w:t>
            </w:r>
            <w:r>
              <w:rPr>
                <w:color w:val="000000" w:themeColor="text1"/>
                <w:lang w:val="en-US"/>
              </w:rPr>
              <w:t>onsite</w:t>
            </w:r>
          </w:p>
          <w:p w14:paraId="75B35A5A" w14:textId="04BB12E7" w:rsidR="00EB673F" w:rsidRPr="00FB5E25" w:rsidRDefault="00EB673F" w:rsidP="002F3D15">
            <w:pPr>
              <w:rPr>
                <w:color w:val="000000" w:themeColor="text1"/>
                <w:lang w:val="en-US"/>
              </w:rPr>
            </w:pPr>
            <w:r>
              <w:rPr>
                <w:color w:val="000000" w:themeColor="text1"/>
                <w:lang w:val="en-US"/>
              </w:rPr>
              <w:t xml:space="preserve">Half </w:t>
            </w:r>
            <w:r w:rsidR="00617F07">
              <w:rPr>
                <w:color w:val="000000" w:themeColor="text1"/>
                <w:lang w:val="en-US"/>
              </w:rPr>
              <w:t>class B</w:t>
            </w:r>
            <w:r>
              <w:rPr>
                <w:color w:val="000000" w:themeColor="text1"/>
                <w:lang w:val="en-US"/>
              </w:rPr>
              <w:t xml:space="preserve"> online</w:t>
            </w:r>
          </w:p>
        </w:tc>
      </w:tr>
      <w:tr w:rsidR="00A5009D" w:rsidRPr="00FB5E25" w14:paraId="05DEF9F4" w14:textId="77777777" w:rsidTr="00056060">
        <w:tc>
          <w:tcPr>
            <w:tcW w:w="995" w:type="dxa"/>
          </w:tcPr>
          <w:p w14:paraId="61F3905D" w14:textId="77777777" w:rsidR="00A5009D" w:rsidRPr="00FB5E25" w:rsidRDefault="00A5009D" w:rsidP="002F3D15">
            <w:pPr>
              <w:rPr>
                <w:color w:val="000000" w:themeColor="text1"/>
                <w:lang w:val="en-US"/>
              </w:rPr>
            </w:pPr>
            <w:r w:rsidRPr="00FB5E25">
              <w:rPr>
                <w:color w:val="000000" w:themeColor="text1"/>
                <w:lang w:val="en-US"/>
              </w:rPr>
              <w:t xml:space="preserve">Reading: </w:t>
            </w:r>
          </w:p>
        </w:tc>
        <w:tc>
          <w:tcPr>
            <w:tcW w:w="8021" w:type="dxa"/>
            <w:gridSpan w:val="3"/>
          </w:tcPr>
          <w:p w14:paraId="1B862FA8" w14:textId="15049303" w:rsidR="00A5009D" w:rsidRPr="00FB5E25" w:rsidRDefault="00A5009D" w:rsidP="002F3D15">
            <w:pPr>
              <w:rPr>
                <w:color w:val="000000" w:themeColor="text1"/>
                <w:lang w:val="en-US"/>
              </w:rPr>
            </w:pPr>
            <w:r w:rsidRPr="00FB5E25">
              <w:rPr>
                <w:color w:val="000000" w:themeColor="text1"/>
                <w:lang w:val="en-US"/>
              </w:rPr>
              <w:fldChar w:fldCharType="begin"/>
            </w:r>
            <w:r w:rsidRPr="00FB5E25">
              <w:rPr>
                <w:color w:val="000000" w:themeColor="text1"/>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sidRPr="00FB5E25">
              <w:rPr>
                <w:color w:val="000000" w:themeColor="text1"/>
                <w:lang w:val="en-US"/>
              </w:rPr>
              <w:fldChar w:fldCharType="separate"/>
            </w:r>
            <w:r w:rsidRPr="00FB5E25">
              <w:rPr>
                <w:noProof/>
                <w:color w:val="000000" w:themeColor="text1"/>
                <w:lang w:val="en-US"/>
              </w:rPr>
              <w:t>Bell et al. (2018)</w:t>
            </w:r>
            <w:r w:rsidRPr="00FB5E25">
              <w:rPr>
                <w:color w:val="000000" w:themeColor="text1"/>
                <w:lang w:val="en-US"/>
              </w:rPr>
              <w:fldChar w:fldCharType="end"/>
            </w:r>
            <w:r w:rsidRPr="00FB5E25">
              <w:rPr>
                <w:color w:val="000000" w:themeColor="text1"/>
                <w:lang w:val="en-US"/>
              </w:rPr>
              <w:t xml:space="preserve"> chapter 5 : Getting started ….</w:t>
            </w:r>
          </w:p>
        </w:tc>
      </w:tr>
    </w:tbl>
    <w:p w14:paraId="5E4D564F" w14:textId="300DF0BC" w:rsidR="002F3D15" w:rsidRPr="00FB5E25" w:rsidRDefault="002F3D15" w:rsidP="00B83D6A">
      <w:pPr>
        <w:rPr>
          <w:color w:val="000000" w:themeColor="text1"/>
        </w:rPr>
      </w:pPr>
    </w:p>
    <w:tbl>
      <w:tblPr>
        <w:tblStyle w:val="TableGrid"/>
        <w:tblW w:w="0" w:type="auto"/>
        <w:tblLook w:val="04A0" w:firstRow="1" w:lastRow="0" w:firstColumn="1" w:lastColumn="0" w:noHBand="0" w:noVBand="1"/>
      </w:tblPr>
      <w:tblGrid>
        <w:gridCol w:w="995"/>
        <w:gridCol w:w="4348"/>
        <w:gridCol w:w="817"/>
        <w:gridCol w:w="2856"/>
      </w:tblGrid>
      <w:tr w:rsidR="00FB5E25" w:rsidRPr="00FB5E25" w14:paraId="027D1C1E" w14:textId="77777777" w:rsidTr="00B5474C">
        <w:tc>
          <w:tcPr>
            <w:tcW w:w="5343" w:type="dxa"/>
            <w:gridSpan w:val="2"/>
            <w:shd w:val="clear" w:color="auto" w:fill="C6D9F1" w:themeFill="text2" w:themeFillTint="33"/>
          </w:tcPr>
          <w:p w14:paraId="57F4FD39" w14:textId="661EDD4E" w:rsidR="002F3D15" w:rsidRPr="00FB5E25" w:rsidRDefault="002F3D15" w:rsidP="00F77881">
            <w:pPr>
              <w:pStyle w:val="ListParagraph"/>
              <w:numPr>
                <w:ilvl w:val="0"/>
                <w:numId w:val="33"/>
              </w:numPr>
              <w:rPr>
                <w:color w:val="000000" w:themeColor="text1"/>
                <w:lang w:val="en-US"/>
              </w:rPr>
            </w:pPr>
            <w:r w:rsidRPr="00FB5E25">
              <w:rPr>
                <w:b/>
                <w:color w:val="000000" w:themeColor="text1"/>
                <w:lang w:val="en-US"/>
              </w:rPr>
              <w:t xml:space="preserve">Literature seminar </w:t>
            </w:r>
          </w:p>
        </w:tc>
        <w:tc>
          <w:tcPr>
            <w:tcW w:w="817" w:type="dxa"/>
            <w:shd w:val="clear" w:color="auto" w:fill="C6D9F1" w:themeFill="text2" w:themeFillTint="33"/>
          </w:tcPr>
          <w:p w14:paraId="6CA35C74"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6" w:type="dxa"/>
            <w:shd w:val="clear" w:color="auto" w:fill="C6D9F1" w:themeFill="text2" w:themeFillTint="33"/>
          </w:tcPr>
          <w:p w14:paraId="521ECBCB" w14:textId="6AE95ACB" w:rsidR="002F3D15" w:rsidRPr="00FB5E25" w:rsidRDefault="00DF0DAA" w:rsidP="002F3D15">
            <w:pPr>
              <w:rPr>
                <w:color w:val="000000" w:themeColor="text1"/>
                <w:lang w:val="en-US"/>
              </w:rPr>
            </w:pPr>
            <w:r>
              <w:rPr>
                <w:color w:val="000000" w:themeColor="text1"/>
                <w:lang w:val="en-US"/>
              </w:rPr>
              <w:t>Friday</w:t>
            </w:r>
            <w:r w:rsidR="002F3D15" w:rsidRPr="00FB5E25">
              <w:rPr>
                <w:color w:val="000000" w:themeColor="text1"/>
                <w:lang w:val="en-US"/>
              </w:rPr>
              <w:t xml:space="preserve"> </w:t>
            </w:r>
            <w:r>
              <w:rPr>
                <w:color w:val="000000" w:themeColor="text1"/>
                <w:lang w:val="en-US"/>
              </w:rPr>
              <w:t>2</w:t>
            </w:r>
            <w:r w:rsidR="00C15085">
              <w:rPr>
                <w:color w:val="000000" w:themeColor="text1"/>
                <w:lang w:val="en-US"/>
              </w:rPr>
              <w:t>4</w:t>
            </w:r>
            <w:r w:rsidR="002F3D15" w:rsidRPr="00FB5E25">
              <w:rPr>
                <w:color w:val="000000" w:themeColor="text1"/>
                <w:lang w:val="en-US"/>
              </w:rPr>
              <w:t>/</w:t>
            </w:r>
            <w:r>
              <w:rPr>
                <w:color w:val="000000" w:themeColor="text1"/>
                <w:lang w:val="en-US"/>
              </w:rPr>
              <w:t>9</w:t>
            </w:r>
            <w:r w:rsidR="002F3D15" w:rsidRPr="00FB5E25">
              <w:rPr>
                <w:color w:val="000000" w:themeColor="text1"/>
                <w:lang w:val="en-US"/>
              </w:rPr>
              <w:t xml:space="preserve"> </w:t>
            </w:r>
            <w:r w:rsidR="00617F07">
              <w:rPr>
                <w:color w:val="000000" w:themeColor="text1"/>
                <w:lang w:val="en-US"/>
              </w:rPr>
              <w:t>08.</w:t>
            </w:r>
            <w:r w:rsidR="002F3D15" w:rsidRPr="00FB5E25">
              <w:rPr>
                <w:color w:val="000000" w:themeColor="text1"/>
                <w:lang w:val="en-US"/>
              </w:rPr>
              <w:t>00 – 11.45</w:t>
            </w:r>
          </w:p>
        </w:tc>
      </w:tr>
      <w:tr w:rsidR="00FB5E25" w:rsidRPr="00FB5E25" w14:paraId="07B80953" w14:textId="77777777" w:rsidTr="002F3D15">
        <w:trPr>
          <w:trHeight w:val="271"/>
        </w:trPr>
        <w:tc>
          <w:tcPr>
            <w:tcW w:w="5343" w:type="dxa"/>
            <w:gridSpan w:val="2"/>
          </w:tcPr>
          <w:p w14:paraId="13BE2EA7" w14:textId="77777777" w:rsidR="008E0990" w:rsidRPr="00FB5E25" w:rsidRDefault="002F3D15" w:rsidP="002F3D15">
            <w:pPr>
              <w:rPr>
                <w:b/>
                <w:color w:val="000000" w:themeColor="text1"/>
                <w:lang w:val="en-US"/>
              </w:rPr>
            </w:pPr>
            <w:r w:rsidRPr="00FB5E25">
              <w:rPr>
                <w:b/>
                <w:color w:val="000000" w:themeColor="text1"/>
                <w:lang w:val="en-US"/>
              </w:rPr>
              <w:t>Content:</w:t>
            </w:r>
            <w:r w:rsidR="008E0990" w:rsidRPr="00FB5E25">
              <w:rPr>
                <w:b/>
                <w:color w:val="000000" w:themeColor="text1"/>
                <w:lang w:val="en-US"/>
              </w:rPr>
              <w:t xml:space="preserve"> </w:t>
            </w:r>
          </w:p>
          <w:p w14:paraId="7FF92332" w14:textId="1E2891B6" w:rsidR="008E0990" w:rsidRPr="00FB5E25" w:rsidRDefault="00B5474C" w:rsidP="008E0990">
            <w:pPr>
              <w:pStyle w:val="ListParagraph"/>
              <w:numPr>
                <w:ilvl w:val="0"/>
                <w:numId w:val="41"/>
              </w:numPr>
              <w:rPr>
                <w:bCs/>
                <w:color w:val="000000" w:themeColor="text1"/>
                <w:lang w:val="en-US"/>
              </w:rPr>
            </w:pPr>
            <w:r w:rsidRPr="00FB5E25">
              <w:rPr>
                <w:bCs/>
                <w:color w:val="000000" w:themeColor="text1"/>
                <w:lang w:val="en-US"/>
              </w:rPr>
              <w:t>T</w:t>
            </w:r>
            <w:r w:rsidR="008E0990" w:rsidRPr="00FB5E25">
              <w:rPr>
                <w:bCs/>
                <w:color w:val="000000" w:themeColor="text1"/>
                <w:lang w:val="en-US"/>
              </w:rPr>
              <w:t>ypes of questions</w:t>
            </w:r>
            <w:r w:rsidR="00C15085">
              <w:rPr>
                <w:bCs/>
                <w:color w:val="000000" w:themeColor="text1"/>
                <w:lang w:val="en-US"/>
              </w:rPr>
              <w:t xml:space="preserve"> 08</w:t>
            </w:r>
            <w:r w:rsidR="00617F07">
              <w:rPr>
                <w:bCs/>
                <w:color w:val="000000" w:themeColor="text1"/>
                <w:lang w:val="en-US"/>
              </w:rPr>
              <w:t>.00</w:t>
            </w:r>
            <w:r w:rsidR="00C15085">
              <w:rPr>
                <w:bCs/>
                <w:color w:val="000000" w:themeColor="text1"/>
                <w:lang w:val="en-US"/>
              </w:rPr>
              <w:t>-09</w:t>
            </w:r>
            <w:r w:rsidR="00617F07">
              <w:rPr>
                <w:bCs/>
                <w:color w:val="000000" w:themeColor="text1"/>
                <w:lang w:val="en-US"/>
              </w:rPr>
              <w:t>.00</w:t>
            </w:r>
          </w:p>
          <w:p w14:paraId="14AC578F" w14:textId="1949FE74" w:rsidR="008E0990" w:rsidRPr="00FB5E25" w:rsidRDefault="00B5474C" w:rsidP="008E0990">
            <w:pPr>
              <w:pStyle w:val="ListParagraph"/>
              <w:numPr>
                <w:ilvl w:val="0"/>
                <w:numId w:val="40"/>
              </w:numPr>
              <w:rPr>
                <w:b/>
                <w:color w:val="000000" w:themeColor="text1"/>
                <w:lang w:val="en-US"/>
              </w:rPr>
            </w:pPr>
            <w:r w:rsidRPr="00FB5E25">
              <w:rPr>
                <w:bCs/>
                <w:color w:val="000000" w:themeColor="text1"/>
                <w:lang w:val="en-US"/>
              </w:rPr>
              <w:t>G</w:t>
            </w:r>
            <w:r w:rsidR="008E0990" w:rsidRPr="00FB5E25">
              <w:rPr>
                <w:bCs/>
                <w:color w:val="000000" w:themeColor="text1"/>
                <w:lang w:val="en-US"/>
              </w:rPr>
              <w:t>roup work</w:t>
            </w:r>
            <w:r w:rsidR="00C15085">
              <w:rPr>
                <w:bCs/>
                <w:color w:val="000000" w:themeColor="text1"/>
                <w:lang w:val="en-US"/>
              </w:rPr>
              <w:t xml:space="preserve">             09</w:t>
            </w:r>
            <w:r w:rsidR="00617F07">
              <w:rPr>
                <w:bCs/>
                <w:color w:val="000000" w:themeColor="text1"/>
                <w:lang w:val="en-US"/>
              </w:rPr>
              <w:t>.00</w:t>
            </w:r>
            <w:r w:rsidR="00C15085">
              <w:rPr>
                <w:bCs/>
                <w:color w:val="000000" w:themeColor="text1"/>
                <w:lang w:val="en-US"/>
              </w:rPr>
              <w:t>-11.45</w:t>
            </w:r>
          </w:p>
        </w:tc>
        <w:tc>
          <w:tcPr>
            <w:tcW w:w="817" w:type="dxa"/>
          </w:tcPr>
          <w:p w14:paraId="32A7C652"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6" w:type="dxa"/>
          </w:tcPr>
          <w:p w14:paraId="30C23736" w14:textId="563DE943" w:rsidR="002F3D15" w:rsidRDefault="00952902" w:rsidP="002F3D15">
            <w:pPr>
              <w:rPr>
                <w:color w:val="000000" w:themeColor="text1"/>
                <w:lang w:val="en-US"/>
              </w:rPr>
            </w:pPr>
            <w:r>
              <w:rPr>
                <w:color w:val="000000" w:themeColor="text1"/>
                <w:lang w:val="en-US"/>
              </w:rPr>
              <w:t>O</w:t>
            </w:r>
            <w:r w:rsidR="00C15085">
              <w:rPr>
                <w:color w:val="000000" w:themeColor="text1"/>
                <w:lang w:val="en-US"/>
              </w:rPr>
              <w:t xml:space="preserve">nline </w:t>
            </w:r>
          </w:p>
          <w:p w14:paraId="696FF933" w14:textId="1BC6AA8E" w:rsidR="00C15085" w:rsidRPr="00FB5E25" w:rsidRDefault="00C15085" w:rsidP="002F3D15">
            <w:pPr>
              <w:rPr>
                <w:color w:val="000000" w:themeColor="text1"/>
                <w:lang w:val="en-US"/>
              </w:rPr>
            </w:pPr>
            <w:r>
              <w:rPr>
                <w:color w:val="000000" w:themeColor="text1"/>
                <w:lang w:val="en-US"/>
              </w:rPr>
              <w:t>SB-L516</w:t>
            </w:r>
            <w:r w:rsidR="00374043">
              <w:rPr>
                <w:color w:val="000000" w:themeColor="text1"/>
                <w:lang w:val="en-US"/>
              </w:rPr>
              <w:t xml:space="preserve"> open</w:t>
            </w:r>
          </w:p>
        </w:tc>
      </w:tr>
      <w:tr w:rsidR="00A5009D" w:rsidRPr="00FB5E25" w14:paraId="22D75113" w14:textId="77777777" w:rsidTr="0005157C">
        <w:tc>
          <w:tcPr>
            <w:tcW w:w="995" w:type="dxa"/>
          </w:tcPr>
          <w:p w14:paraId="191C19C2" w14:textId="77777777" w:rsidR="00A5009D" w:rsidRPr="00FB5E25" w:rsidRDefault="00A5009D" w:rsidP="002F3D15">
            <w:pPr>
              <w:rPr>
                <w:color w:val="000000" w:themeColor="text1"/>
                <w:lang w:val="en-US"/>
              </w:rPr>
            </w:pPr>
            <w:r w:rsidRPr="00FB5E25">
              <w:rPr>
                <w:color w:val="000000" w:themeColor="text1"/>
                <w:lang w:val="en-US"/>
              </w:rPr>
              <w:lastRenderedPageBreak/>
              <w:t xml:space="preserve">Reading: </w:t>
            </w:r>
          </w:p>
        </w:tc>
        <w:tc>
          <w:tcPr>
            <w:tcW w:w="8021" w:type="dxa"/>
            <w:gridSpan w:val="3"/>
          </w:tcPr>
          <w:p w14:paraId="4C598F32" w14:textId="6B0F8BA6" w:rsidR="00A5009D" w:rsidRPr="00FB5E25" w:rsidRDefault="00A5009D" w:rsidP="002F3D15">
            <w:pPr>
              <w:rPr>
                <w:color w:val="000000" w:themeColor="text1"/>
                <w:lang w:val="en-US"/>
              </w:rPr>
            </w:pPr>
            <w:r w:rsidRPr="00FB5E25">
              <w:rPr>
                <w:color w:val="000000" w:themeColor="text1"/>
                <w:lang w:val="en-US"/>
              </w:rPr>
              <w:t xml:space="preserve">Two academic papers </w:t>
            </w:r>
          </w:p>
        </w:tc>
      </w:tr>
    </w:tbl>
    <w:p w14:paraId="5DCA635B" w14:textId="0C54E626" w:rsidR="002F3D15" w:rsidRPr="00FB5E25" w:rsidRDefault="002F3D15" w:rsidP="00B5474C">
      <w:pPr>
        <w:rPr>
          <w:color w:val="000000" w:themeColor="text1"/>
        </w:rPr>
      </w:pPr>
    </w:p>
    <w:tbl>
      <w:tblPr>
        <w:tblStyle w:val="TableGrid"/>
        <w:tblW w:w="0" w:type="auto"/>
        <w:tblLook w:val="04A0" w:firstRow="1" w:lastRow="0" w:firstColumn="1" w:lastColumn="0" w:noHBand="0" w:noVBand="1"/>
      </w:tblPr>
      <w:tblGrid>
        <w:gridCol w:w="995"/>
        <w:gridCol w:w="4348"/>
        <w:gridCol w:w="817"/>
        <w:gridCol w:w="2856"/>
      </w:tblGrid>
      <w:tr w:rsidR="00FB5E25" w:rsidRPr="00FB5E25" w14:paraId="03FF84F5" w14:textId="77777777" w:rsidTr="00B5474C">
        <w:trPr>
          <w:trHeight w:val="41"/>
        </w:trPr>
        <w:tc>
          <w:tcPr>
            <w:tcW w:w="5343" w:type="dxa"/>
            <w:gridSpan w:val="2"/>
            <w:shd w:val="clear" w:color="auto" w:fill="C6D9F1" w:themeFill="text2" w:themeFillTint="33"/>
          </w:tcPr>
          <w:p w14:paraId="58ED0D1C" w14:textId="77777777" w:rsidR="002F3D15" w:rsidRDefault="00F77881" w:rsidP="00F77881">
            <w:pPr>
              <w:pStyle w:val="ListParagraph"/>
              <w:numPr>
                <w:ilvl w:val="0"/>
                <w:numId w:val="33"/>
              </w:numPr>
              <w:rPr>
                <w:b/>
                <w:color w:val="000000" w:themeColor="text1"/>
                <w:lang w:val="en-US"/>
              </w:rPr>
            </w:pPr>
            <w:r w:rsidRPr="00FB5E25">
              <w:rPr>
                <w:b/>
                <w:color w:val="000000" w:themeColor="text1"/>
                <w:lang w:val="en-US"/>
              </w:rPr>
              <w:t>Lecture making sense of the empirical material</w:t>
            </w:r>
            <w:r w:rsidR="00746471" w:rsidRPr="00FB5E25">
              <w:rPr>
                <w:b/>
                <w:color w:val="000000" w:themeColor="text1"/>
                <w:lang w:val="en-US"/>
              </w:rPr>
              <w:t xml:space="preserve"> </w:t>
            </w:r>
          </w:p>
          <w:p w14:paraId="38527027" w14:textId="48B4BE15" w:rsidR="00952902" w:rsidRPr="00FB5E25" w:rsidRDefault="00952902" w:rsidP="00952902">
            <w:pPr>
              <w:pStyle w:val="ListParagraph"/>
              <w:ind w:left="644"/>
              <w:rPr>
                <w:b/>
                <w:color w:val="000000" w:themeColor="text1"/>
                <w:lang w:val="en-US"/>
              </w:rPr>
            </w:pPr>
          </w:p>
        </w:tc>
        <w:tc>
          <w:tcPr>
            <w:tcW w:w="817" w:type="dxa"/>
            <w:shd w:val="clear" w:color="auto" w:fill="C6D9F1" w:themeFill="text2" w:themeFillTint="33"/>
          </w:tcPr>
          <w:p w14:paraId="4DA556B1"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6" w:type="dxa"/>
            <w:shd w:val="clear" w:color="auto" w:fill="C6D9F1" w:themeFill="text2" w:themeFillTint="33"/>
          </w:tcPr>
          <w:p w14:paraId="5AFBABED" w14:textId="20D9BBD3" w:rsidR="002F3D15" w:rsidRPr="00FB5E25" w:rsidRDefault="00DF0DAA" w:rsidP="002F3D15">
            <w:pPr>
              <w:rPr>
                <w:color w:val="000000" w:themeColor="text1"/>
                <w:lang w:val="en-US"/>
              </w:rPr>
            </w:pPr>
            <w:r>
              <w:rPr>
                <w:color w:val="000000" w:themeColor="text1"/>
                <w:lang w:val="en-US"/>
              </w:rPr>
              <w:t>Tuesday</w:t>
            </w:r>
            <w:r w:rsidR="002F3D15" w:rsidRPr="00FB5E25">
              <w:rPr>
                <w:color w:val="000000" w:themeColor="text1"/>
                <w:lang w:val="en-US"/>
              </w:rPr>
              <w:t xml:space="preserve"> </w:t>
            </w:r>
            <w:r>
              <w:rPr>
                <w:color w:val="000000" w:themeColor="text1"/>
                <w:lang w:val="en-US"/>
              </w:rPr>
              <w:t>2</w:t>
            </w:r>
            <w:r w:rsidR="00C15085">
              <w:rPr>
                <w:color w:val="000000" w:themeColor="text1"/>
                <w:lang w:val="en-US"/>
              </w:rPr>
              <w:t>8</w:t>
            </w:r>
            <w:r w:rsidR="002F3D15" w:rsidRPr="00FB5E25">
              <w:rPr>
                <w:color w:val="000000" w:themeColor="text1"/>
                <w:lang w:val="en-US"/>
              </w:rPr>
              <w:t>/</w:t>
            </w:r>
            <w:r w:rsidR="00F61BF9">
              <w:rPr>
                <w:color w:val="000000" w:themeColor="text1"/>
                <w:lang w:val="en-US"/>
              </w:rPr>
              <w:t>09</w:t>
            </w:r>
            <w:r w:rsidR="002F3D15" w:rsidRPr="00FB5E25">
              <w:rPr>
                <w:color w:val="000000" w:themeColor="text1"/>
                <w:lang w:val="en-US"/>
              </w:rPr>
              <w:t xml:space="preserve"> 09.00 – 11.45</w:t>
            </w:r>
          </w:p>
        </w:tc>
      </w:tr>
      <w:tr w:rsidR="00FB5E25" w:rsidRPr="00FB5E25" w14:paraId="0A67E31F" w14:textId="77777777" w:rsidTr="002F3D15">
        <w:trPr>
          <w:trHeight w:val="271"/>
        </w:trPr>
        <w:tc>
          <w:tcPr>
            <w:tcW w:w="5343" w:type="dxa"/>
            <w:gridSpan w:val="2"/>
          </w:tcPr>
          <w:p w14:paraId="0BE126D7" w14:textId="77777777" w:rsidR="008E0990" w:rsidRPr="00FB5E25" w:rsidRDefault="002F3D15" w:rsidP="008E0990">
            <w:pPr>
              <w:rPr>
                <w:b/>
                <w:color w:val="000000" w:themeColor="text1"/>
                <w:lang w:val="en-US"/>
              </w:rPr>
            </w:pPr>
            <w:r w:rsidRPr="00FB5E25">
              <w:rPr>
                <w:b/>
                <w:color w:val="000000" w:themeColor="text1"/>
                <w:lang w:val="en-US"/>
              </w:rPr>
              <w:t>Content:</w:t>
            </w:r>
            <w:r w:rsidR="008E0990" w:rsidRPr="00FB5E25">
              <w:rPr>
                <w:b/>
                <w:color w:val="000000" w:themeColor="text1"/>
                <w:lang w:val="en-US"/>
              </w:rPr>
              <w:t xml:space="preserve"> </w:t>
            </w:r>
          </w:p>
          <w:p w14:paraId="7C9C6705" w14:textId="68D7D4A0" w:rsidR="002F3D15" w:rsidRPr="00FB5E25" w:rsidRDefault="008E0990" w:rsidP="00B5474C">
            <w:pPr>
              <w:pStyle w:val="ListParagraph"/>
              <w:numPr>
                <w:ilvl w:val="0"/>
                <w:numId w:val="40"/>
              </w:numPr>
              <w:rPr>
                <w:color w:val="000000" w:themeColor="text1"/>
                <w:lang w:val="en-US"/>
              </w:rPr>
            </w:pPr>
            <w:r w:rsidRPr="00FB5E25">
              <w:rPr>
                <w:color w:val="000000" w:themeColor="text1"/>
                <w:lang w:val="en-US"/>
              </w:rPr>
              <w:t xml:space="preserve">How to analyze the empirical material </w:t>
            </w:r>
          </w:p>
        </w:tc>
        <w:tc>
          <w:tcPr>
            <w:tcW w:w="817" w:type="dxa"/>
          </w:tcPr>
          <w:p w14:paraId="1729179D"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6" w:type="dxa"/>
          </w:tcPr>
          <w:p w14:paraId="5C075C67" w14:textId="77777777" w:rsidR="00F61BF9" w:rsidRDefault="00F61BF9" w:rsidP="00F61BF9">
            <w:pPr>
              <w:rPr>
                <w:color w:val="000000" w:themeColor="text1"/>
                <w:lang w:val="en-US"/>
              </w:rPr>
            </w:pPr>
            <w:r w:rsidRPr="00FB5E25">
              <w:rPr>
                <w:color w:val="000000" w:themeColor="text1"/>
                <w:lang w:val="en-US"/>
              </w:rPr>
              <w:t>SB-</w:t>
            </w:r>
            <w:r>
              <w:rPr>
                <w:color w:val="000000" w:themeColor="text1"/>
                <w:lang w:val="en-US"/>
              </w:rPr>
              <w:t>L516</w:t>
            </w:r>
          </w:p>
          <w:p w14:paraId="310D2705" w14:textId="76C64830" w:rsidR="00EB673F" w:rsidRDefault="00EB673F" w:rsidP="002F3D15">
            <w:pPr>
              <w:rPr>
                <w:color w:val="000000" w:themeColor="text1"/>
                <w:lang w:val="en-US"/>
              </w:rPr>
            </w:pPr>
            <w:r>
              <w:rPr>
                <w:color w:val="000000" w:themeColor="text1"/>
                <w:lang w:val="en-US"/>
              </w:rPr>
              <w:t xml:space="preserve">Half </w:t>
            </w:r>
            <w:r w:rsidR="00617F07">
              <w:rPr>
                <w:color w:val="000000" w:themeColor="text1"/>
                <w:lang w:val="en-US"/>
              </w:rPr>
              <w:t>class B</w:t>
            </w:r>
            <w:r>
              <w:rPr>
                <w:color w:val="000000" w:themeColor="text1"/>
                <w:lang w:val="en-US"/>
              </w:rPr>
              <w:t xml:space="preserve"> onsite</w:t>
            </w:r>
          </w:p>
          <w:p w14:paraId="1E7BB1FC" w14:textId="4AD77A16" w:rsidR="00EB673F" w:rsidRPr="00FB5E25" w:rsidRDefault="00EB673F" w:rsidP="002F3D15">
            <w:pPr>
              <w:rPr>
                <w:color w:val="000000" w:themeColor="text1"/>
                <w:lang w:val="en-US"/>
              </w:rPr>
            </w:pPr>
            <w:r>
              <w:rPr>
                <w:color w:val="000000" w:themeColor="text1"/>
                <w:lang w:val="en-US"/>
              </w:rPr>
              <w:t xml:space="preserve">Half </w:t>
            </w:r>
            <w:proofErr w:type="gramStart"/>
            <w:r w:rsidR="00617F07">
              <w:rPr>
                <w:color w:val="000000" w:themeColor="text1"/>
                <w:lang w:val="en-US"/>
              </w:rPr>
              <w:t>class  A</w:t>
            </w:r>
            <w:proofErr w:type="gramEnd"/>
            <w:r w:rsidR="00617F07">
              <w:rPr>
                <w:color w:val="000000" w:themeColor="text1"/>
                <w:lang w:val="en-US"/>
              </w:rPr>
              <w:t xml:space="preserve"> </w:t>
            </w:r>
            <w:r>
              <w:rPr>
                <w:color w:val="000000" w:themeColor="text1"/>
                <w:lang w:val="en-US"/>
              </w:rPr>
              <w:t>online</w:t>
            </w:r>
          </w:p>
        </w:tc>
      </w:tr>
      <w:tr w:rsidR="00A5009D" w:rsidRPr="00FB5E25" w14:paraId="473F14E7" w14:textId="77777777" w:rsidTr="00F4367C">
        <w:tc>
          <w:tcPr>
            <w:tcW w:w="995" w:type="dxa"/>
          </w:tcPr>
          <w:p w14:paraId="533B4CBB" w14:textId="77777777" w:rsidR="00A5009D" w:rsidRPr="00FB5E25" w:rsidRDefault="00A5009D" w:rsidP="002F3D15">
            <w:pPr>
              <w:rPr>
                <w:color w:val="000000" w:themeColor="text1"/>
                <w:lang w:val="en-US"/>
              </w:rPr>
            </w:pPr>
            <w:r w:rsidRPr="00FB5E25">
              <w:rPr>
                <w:color w:val="000000" w:themeColor="text1"/>
                <w:lang w:val="en-US"/>
              </w:rPr>
              <w:t xml:space="preserve">Reading: </w:t>
            </w:r>
          </w:p>
        </w:tc>
        <w:tc>
          <w:tcPr>
            <w:tcW w:w="8021" w:type="dxa"/>
            <w:gridSpan w:val="3"/>
          </w:tcPr>
          <w:p w14:paraId="6560A24B" w14:textId="21767332" w:rsidR="00A5009D" w:rsidRPr="00FB5E25" w:rsidRDefault="00A5009D" w:rsidP="002F3D15">
            <w:pPr>
              <w:rPr>
                <w:color w:val="000000" w:themeColor="text1"/>
                <w:lang w:val="en-US"/>
              </w:rPr>
            </w:pPr>
            <w:r w:rsidRPr="00FB5E25">
              <w:rPr>
                <w:color w:val="000000" w:themeColor="text1"/>
                <w:lang w:val="en-US"/>
              </w:rPr>
              <w:fldChar w:fldCharType="begin"/>
            </w:r>
            <w:r w:rsidRPr="00FB5E25">
              <w:rPr>
                <w:color w:val="000000" w:themeColor="text1"/>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sidRPr="00FB5E25">
              <w:rPr>
                <w:color w:val="000000" w:themeColor="text1"/>
                <w:lang w:val="en-US"/>
              </w:rPr>
              <w:fldChar w:fldCharType="separate"/>
            </w:r>
            <w:r w:rsidRPr="00FB5E25">
              <w:rPr>
                <w:noProof/>
                <w:color w:val="000000" w:themeColor="text1"/>
                <w:lang w:val="en-US"/>
              </w:rPr>
              <w:t>Bell et al. (2018)</w:t>
            </w:r>
            <w:r w:rsidRPr="00FB5E25">
              <w:rPr>
                <w:color w:val="000000" w:themeColor="text1"/>
                <w:lang w:val="en-US"/>
              </w:rPr>
              <w:fldChar w:fldCharType="end"/>
            </w:r>
            <w:r w:rsidRPr="00FB5E25">
              <w:rPr>
                <w:color w:val="000000" w:themeColor="text1"/>
                <w:lang w:val="en-US"/>
              </w:rPr>
              <w:t xml:space="preserve"> chapter 24: Qualitative data analysis </w:t>
            </w:r>
          </w:p>
        </w:tc>
      </w:tr>
    </w:tbl>
    <w:p w14:paraId="58974299" w14:textId="77777777" w:rsidR="00150D93" w:rsidRPr="00FB5E25" w:rsidRDefault="00150D93" w:rsidP="00B5474C">
      <w:pPr>
        <w:rPr>
          <w:color w:val="000000" w:themeColor="text1"/>
        </w:rPr>
      </w:pPr>
    </w:p>
    <w:tbl>
      <w:tblPr>
        <w:tblStyle w:val="TableGrid"/>
        <w:tblW w:w="0" w:type="auto"/>
        <w:tblLook w:val="04A0" w:firstRow="1" w:lastRow="0" w:firstColumn="1" w:lastColumn="0" w:noHBand="0" w:noVBand="1"/>
      </w:tblPr>
      <w:tblGrid>
        <w:gridCol w:w="995"/>
        <w:gridCol w:w="4347"/>
        <w:gridCol w:w="39"/>
        <w:gridCol w:w="778"/>
        <w:gridCol w:w="39"/>
        <w:gridCol w:w="2818"/>
        <w:gridCol w:w="46"/>
      </w:tblGrid>
      <w:tr w:rsidR="00FB5E25" w:rsidRPr="00FB5E25" w14:paraId="194A146B" w14:textId="77777777" w:rsidTr="00EB673F">
        <w:trPr>
          <w:gridAfter w:val="1"/>
          <w:wAfter w:w="46" w:type="dxa"/>
          <w:trHeight w:val="544"/>
        </w:trPr>
        <w:tc>
          <w:tcPr>
            <w:tcW w:w="5342" w:type="dxa"/>
            <w:gridSpan w:val="2"/>
            <w:shd w:val="clear" w:color="auto" w:fill="C6D9F1" w:themeFill="text2" w:themeFillTint="33"/>
          </w:tcPr>
          <w:p w14:paraId="0A91F991" w14:textId="1B58EB90" w:rsidR="002F3D15" w:rsidRPr="00FB5E25" w:rsidRDefault="0036001C" w:rsidP="00F77881">
            <w:pPr>
              <w:pStyle w:val="ListParagraph"/>
              <w:numPr>
                <w:ilvl w:val="0"/>
                <w:numId w:val="33"/>
              </w:numPr>
              <w:rPr>
                <w:color w:val="000000" w:themeColor="text1"/>
                <w:lang w:val="en-US"/>
              </w:rPr>
            </w:pPr>
            <w:r>
              <w:rPr>
                <w:b/>
                <w:lang w:val="en-US"/>
              </w:rPr>
              <w:t>Lecture and exercise p</w:t>
            </w:r>
            <w:r w:rsidRPr="00F77881">
              <w:rPr>
                <w:b/>
                <w:lang w:val="en-US"/>
              </w:rPr>
              <w:t xml:space="preserve">roblem formulation </w:t>
            </w:r>
          </w:p>
        </w:tc>
        <w:tc>
          <w:tcPr>
            <w:tcW w:w="817" w:type="dxa"/>
            <w:gridSpan w:val="2"/>
            <w:shd w:val="clear" w:color="auto" w:fill="C6D9F1" w:themeFill="text2" w:themeFillTint="33"/>
          </w:tcPr>
          <w:p w14:paraId="1D1FDFC8" w14:textId="77777777" w:rsidR="002F3D15" w:rsidRPr="00FB5E25" w:rsidRDefault="002F3D15" w:rsidP="002F3D15">
            <w:pPr>
              <w:rPr>
                <w:color w:val="000000" w:themeColor="text1"/>
                <w:lang w:val="en-US"/>
              </w:rPr>
            </w:pPr>
            <w:r w:rsidRPr="00FB5E25">
              <w:rPr>
                <w:b/>
                <w:color w:val="000000" w:themeColor="text1"/>
                <w:lang w:val="en-US"/>
              </w:rPr>
              <w:t xml:space="preserve">Date: </w:t>
            </w:r>
          </w:p>
        </w:tc>
        <w:tc>
          <w:tcPr>
            <w:tcW w:w="2857" w:type="dxa"/>
            <w:gridSpan w:val="2"/>
            <w:shd w:val="clear" w:color="auto" w:fill="C6D9F1" w:themeFill="text2" w:themeFillTint="33"/>
          </w:tcPr>
          <w:p w14:paraId="6AD8C6A8" w14:textId="052713E6" w:rsidR="002F3D15" w:rsidRPr="00FB5E25" w:rsidRDefault="002B4540" w:rsidP="002F3D15">
            <w:pPr>
              <w:rPr>
                <w:color w:val="000000" w:themeColor="text1"/>
                <w:lang w:val="en-US"/>
              </w:rPr>
            </w:pPr>
            <w:r>
              <w:rPr>
                <w:color w:val="000000" w:themeColor="text1"/>
                <w:lang w:val="en-US"/>
              </w:rPr>
              <w:t xml:space="preserve">Friday </w:t>
            </w:r>
            <w:r w:rsidR="00E657FF">
              <w:rPr>
                <w:color w:val="000000" w:themeColor="text1"/>
                <w:lang w:val="en-US"/>
              </w:rPr>
              <w:t>1</w:t>
            </w:r>
            <w:r w:rsidR="00DF0DAA">
              <w:rPr>
                <w:color w:val="000000" w:themeColor="text1"/>
                <w:lang w:val="en-US"/>
              </w:rPr>
              <w:t xml:space="preserve">/10 </w:t>
            </w:r>
            <w:r w:rsidR="002F3D15" w:rsidRPr="00FB5E25">
              <w:rPr>
                <w:color w:val="000000" w:themeColor="text1"/>
                <w:lang w:val="en-US"/>
              </w:rPr>
              <w:t>0</w:t>
            </w:r>
            <w:r w:rsidR="00374043">
              <w:rPr>
                <w:color w:val="000000" w:themeColor="text1"/>
                <w:lang w:val="en-US"/>
              </w:rPr>
              <w:t>9</w:t>
            </w:r>
            <w:r w:rsidR="002F3D15" w:rsidRPr="00FB5E25">
              <w:rPr>
                <w:color w:val="000000" w:themeColor="text1"/>
                <w:lang w:val="en-US"/>
              </w:rPr>
              <w:t>.00 – 11.45</w:t>
            </w:r>
          </w:p>
        </w:tc>
      </w:tr>
      <w:tr w:rsidR="00FB5E25" w:rsidRPr="00FB5E25" w14:paraId="611D201A" w14:textId="77777777" w:rsidTr="002B4540">
        <w:trPr>
          <w:gridAfter w:val="1"/>
          <w:wAfter w:w="46" w:type="dxa"/>
          <w:trHeight w:val="271"/>
        </w:trPr>
        <w:tc>
          <w:tcPr>
            <w:tcW w:w="5342" w:type="dxa"/>
            <w:gridSpan w:val="2"/>
            <w:tcBorders>
              <w:bottom w:val="single" w:sz="4" w:space="0" w:color="000000"/>
            </w:tcBorders>
          </w:tcPr>
          <w:p w14:paraId="166A2C44" w14:textId="56AA1E46" w:rsidR="000D05C0" w:rsidRPr="00FB5E25" w:rsidRDefault="002F3D15" w:rsidP="00C17BBA">
            <w:pPr>
              <w:tabs>
                <w:tab w:val="left" w:pos="4148"/>
              </w:tabs>
              <w:rPr>
                <w:color w:val="000000" w:themeColor="text1"/>
                <w:lang w:val="en-US"/>
              </w:rPr>
            </w:pPr>
            <w:r w:rsidRPr="00FB5E25">
              <w:rPr>
                <w:b/>
                <w:color w:val="000000" w:themeColor="text1"/>
                <w:lang w:val="en-US"/>
              </w:rPr>
              <w:t>Content:</w:t>
            </w:r>
            <w:r w:rsidR="000D05C0" w:rsidRPr="00FB5E25">
              <w:rPr>
                <w:color w:val="000000" w:themeColor="text1"/>
                <w:lang w:val="en-US"/>
              </w:rPr>
              <w:t xml:space="preserve"> </w:t>
            </w:r>
            <w:r w:rsidR="00C17BBA">
              <w:rPr>
                <w:color w:val="000000" w:themeColor="text1"/>
                <w:lang w:val="en-US"/>
              </w:rPr>
              <w:tab/>
            </w:r>
          </w:p>
          <w:p w14:paraId="20CC0B75" w14:textId="77777777" w:rsidR="0036001C" w:rsidRPr="008E0990" w:rsidRDefault="0036001C" w:rsidP="0036001C">
            <w:pPr>
              <w:pStyle w:val="ListParagraph"/>
              <w:numPr>
                <w:ilvl w:val="0"/>
                <w:numId w:val="38"/>
              </w:numPr>
              <w:rPr>
                <w:bCs/>
                <w:lang w:val="en-US"/>
              </w:rPr>
            </w:pPr>
            <w:r w:rsidRPr="008E0990">
              <w:rPr>
                <w:bCs/>
                <w:lang w:val="en-US"/>
              </w:rPr>
              <w:t xml:space="preserve">how to select and define a problem </w:t>
            </w:r>
          </w:p>
          <w:p w14:paraId="4EE04399" w14:textId="77777777" w:rsidR="0036001C" w:rsidRDefault="0036001C" w:rsidP="0036001C">
            <w:pPr>
              <w:pStyle w:val="ListParagraph"/>
              <w:numPr>
                <w:ilvl w:val="0"/>
                <w:numId w:val="38"/>
              </w:numPr>
              <w:rPr>
                <w:b/>
                <w:lang w:val="en-US"/>
              </w:rPr>
            </w:pPr>
            <w:r w:rsidRPr="008E0990">
              <w:rPr>
                <w:bCs/>
                <w:lang w:val="en-US"/>
              </w:rPr>
              <w:t>how to formulate research questions</w:t>
            </w:r>
            <w:r w:rsidRPr="008E0990">
              <w:rPr>
                <w:b/>
                <w:lang w:val="en-US"/>
              </w:rPr>
              <w:t xml:space="preserve"> </w:t>
            </w:r>
          </w:p>
          <w:p w14:paraId="49FE0A3D" w14:textId="547ED55C" w:rsidR="002F3D15" w:rsidRPr="00FB5E25" w:rsidRDefault="002F3D15" w:rsidP="0036001C">
            <w:pPr>
              <w:pStyle w:val="ListParagraph"/>
              <w:numPr>
                <w:ilvl w:val="0"/>
                <w:numId w:val="38"/>
              </w:numPr>
              <w:rPr>
                <w:color w:val="000000" w:themeColor="text1"/>
                <w:lang w:val="en-US"/>
              </w:rPr>
            </w:pPr>
          </w:p>
        </w:tc>
        <w:tc>
          <w:tcPr>
            <w:tcW w:w="817" w:type="dxa"/>
            <w:gridSpan w:val="2"/>
            <w:tcBorders>
              <w:bottom w:val="single" w:sz="4" w:space="0" w:color="000000"/>
            </w:tcBorders>
          </w:tcPr>
          <w:p w14:paraId="31DB96EF" w14:textId="77777777" w:rsidR="002F3D15" w:rsidRPr="00FB5E25" w:rsidRDefault="002F3D15" w:rsidP="002F3D15">
            <w:pPr>
              <w:rPr>
                <w:b/>
                <w:color w:val="000000" w:themeColor="text1"/>
                <w:lang w:val="en-US"/>
              </w:rPr>
            </w:pPr>
            <w:r w:rsidRPr="00FB5E25">
              <w:rPr>
                <w:b/>
                <w:color w:val="000000" w:themeColor="text1"/>
                <w:lang w:val="en-US"/>
              </w:rPr>
              <w:t>Room:</w:t>
            </w:r>
          </w:p>
        </w:tc>
        <w:tc>
          <w:tcPr>
            <w:tcW w:w="2857" w:type="dxa"/>
            <w:gridSpan w:val="2"/>
            <w:tcBorders>
              <w:bottom w:val="single" w:sz="4" w:space="0" w:color="000000"/>
            </w:tcBorders>
          </w:tcPr>
          <w:p w14:paraId="2170B196" w14:textId="77777777" w:rsidR="00F61BF9" w:rsidRDefault="00F61BF9" w:rsidP="00F61BF9">
            <w:pPr>
              <w:rPr>
                <w:color w:val="000000" w:themeColor="text1"/>
                <w:lang w:val="en-US"/>
              </w:rPr>
            </w:pPr>
            <w:r w:rsidRPr="00FB5E25">
              <w:rPr>
                <w:color w:val="000000" w:themeColor="text1"/>
                <w:lang w:val="en-US"/>
              </w:rPr>
              <w:t>SB-</w:t>
            </w:r>
            <w:r>
              <w:rPr>
                <w:color w:val="000000" w:themeColor="text1"/>
                <w:lang w:val="en-US"/>
              </w:rPr>
              <w:t>L516</w:t>
            </w:r>
          </w:p>
          <w:p w14:paraId="6041B5E3" w14:textId="34845E82" w:rsidR="00DF0DAA" w:rsidRDefault="00EB673F" w:rsidP="002F3D15">
            <w:pPr>
              <w:rPr>
                <w:color w:val="000000" w:themeColor="text1"/>
                <w:lang w:val="en-US"/>
              </w:rPr>
            </w:pPr>
            <w:r>
              <w:rPr>
                <w:color w:val="000000" w:themeColor="text1"/>
                <w:lang w:val="en-US"/>
              </w:rPr>
              <w:t xml:space="preserve">Half </w:t>
            </w:r>
            <w:r w:rsidR="00617F07">
              <w:rPr>
                <w:color w:val="000000" w:themeColor="text1"/>
                <w:lang w:val="en-US"/>
              </w:rPr>
              <w:t>class A</w:t>
            </w:r>
            <w:r>
              <w:rPr>
                <w:color w:val="000000" w:themeColor="text1"/>
                <w:lang w:val="en-US"/>
              </w:rPr>
              <w:t xml:space="preserve"> onsite</w:t>
            </w:r>
          </w:p>
          <w:p w14:paraId="503A2152" w14:textId="598C4F2D" w:rsidR="00EB673F" w:rsidRPr="00FB5E25" w:rsidRDefault="00EB673F" w:rsidP="002F3D15">
            <w:pPr>
              <w:rPr>
                <w:color w:val="000000" w:themeColor="text1"/>
                <w:lang w:val="en-US"/>
              </w:rPr>
            </w:pPr>
            <w:r>
              <w:rPr>
                <w:color w:val="000000" w:themeColor="text1"/>
                <w:lang w:val="en-US"/>
              </w:rPr>
              <w:t xml:space="preserve">Half </w:t>
            </w:r>
            <w:r w:rsidR="00617F07">
              <w:rPr>
                <w:color w:val="000000" w:themeColor="text1"/>
                <w:lang w:val="en-US"/>
              </w:rPr>
              <w:t>class B</w:t>
            </w:r>
            <w:r>
              <w:rPr>
                <w:color w:val="000000" w:themeColor="text1"/>
                <w:lang w:val="en-US"/>
              </w:rPr>
              <w:t xml:space="preserve"> online</w:t>
            </w:r>
          </w:p>
        </w:tc>
      </w:tr>
      <w:tr w:rsidR="00A5009D" w14:paraId="25AB942A" w14:textId="77777777" w:rsidTr="002B4540">
        <w:trPr>
          <w:gridAfter w:val="1"/>
          <w:wAfter w:w="46" w:type="dxa"/>
        </w:trPr>
        <w:tc>
          <w:tcPr>
            <w:tcW w:w="995" w:type="dxa"/>
            <w:tcBorders>
              <w:bottom w:val="single" w:sz="4" w:space="0" w:color="auto"/>
            </w:tcBorders>
          </w:tcPr>
          <w:p w14:paraId="3441C6F7" w14:textId="624F9476" w:rsidR="00A5009D" w:rsidRDefault="0036001C" w:rsidP="002F3D15">
            <w:pPr>
              <w:rPr>
                <w:lang w:val="en-US"/>
              </w:rPr>
            </w:pPr>
            <w:r>
              <w:rPr>
                <w:lang w:val="en-US"/>
              </w:rPr>
              <w:t>Reading</w:t>
            </w:r>
          </w:p>
        </w:tc>
        <w:tc>
          <w:tcPr>
            <w:tcW w:w="8021" w:type="dxa"/>
            <w:gridSpan w:val="5"/>
            <w:tcBorders>
              <w:bottom w:val="single" w:sz="4" w:space="0" w:color="auto"/>
            </w:tcBorders>
          </w:tcPr>
          <w:p w14:paraId="2F9942FC" w14:textId="0719AEA4" w:rsidR="00A5009D" w:rsidRDefault="0036001C" w:rsidP="002F3D15">
            <w:pPr>
              <w:rPr>
                <w:lang w:val="en-US"/>
              </w:rPr>
            </w:pPr>
            <w:r>
              <w:rPr>
                <w:lang w:val="en-US"/>
              </w:rPr>
              <w:fldChar w:fldCharType="begin"/>
            </w:r>
            <w:r>
              <w:rPr>
                <w:lang w:val="en-US"/>
              </w:rPr>
              <w:instrText xml:space="preserve"> ADDIN EN.CITE &lt;EndNote&gt;&lt;Cite AuthorYear="1"&gt;&lt;Author&gt;Bell&lt;/Author&gt;&lt;Year&gt;2018&lt;/Year&gt;&lt;RecNum&gt;109&lt;/RecNum&gt;&lt;DisplayText&gt;Bell et al. (2018)&lt;/DisplayText&gt;&lt;record&gt;&lt;rec-number&gt;109&lt;/rec-number&gt;&lt;foreign-keys&gt;&lt;key app="EN" db-id="srvpazvx1psd2ce2s5e5tr08ased9vedtaz9" timestamp="1557145447"&gt;109&lt;/key&gt;&lt;/foreign-keys&gt;&lt;ref-type name="Book"&gt;6&lt;/ref-type&gt;&lt;contributors&gt;&lt;authors&gt;&lt;author&gt;Bell, Emma&lt;/author&gt;&lt;author&gt;Bryman, Alan&lt;/author&gt;&lt;author&gt;Harley, Bill&lt;/author&gt;&lt;/authors&gt;&lt;/contributors&gt;&lt;titles&gt;&lt;title&gt;Business research methods&lt;/title&gt;&lt;/titles&gt;&lt;dates&gt;&lt;year&gt;2018&lt;/year&gt;&lt;/dates&gt;&lt;publisher&gt;Oxford university press&lt;/publisher&gt;&lt;isbn&gt;0198809875&lt;/isbn&gt;&lt;urls&gt;&lt;/urls&gt;&lt;/record&gt;&lt;/Cite&gt;&lt;/EndNote&gt;</w:instrText>
            </w:r>
            <w:r>
              <w:rPr>
                <w:lang w:val="en-US"/>
              </w:rPr>
              <w:fldChar w:fldCharType="separate"/>
            </w:r>
            <w:r>
              <w:rPr>
                <w:noProof/>
                <w:lang w:val="en-US"/>
              </w:rPr>
              <w:t>Bell et al. (2018)</w:t>
            </w:r>
            <w:r>
              <w:rPr>
                <w:lang w:val="en-US"/>
              </w:rPr>
              <w:fldChar w:fldCharType="end"/>
            </w:r>
            <w:r>
              <w:rPr>
                <w:lang w:val="en-US"/>
              </w:rPr>
              <w:t xml:space="preserve"> chapter </w:t>
            </w:r>
            <w:r w:rsidRPr="00717E92">
              <w:rPr>
                <w:lang w:val="en-US"/>
              </w:rPr>
              <w:t>4: Planning a research project and developing research questions</w:t>
            </w:r>
          </w:p>
        </w:tc>
      </w:tr>
      <w:tr w:rsidR="002B4540" w14:paraId="552B7920" w14:textId="77777777" w:rsidTr="002B4540">
        <w:trPr>
          <w:gridAfter w:val="1"/>
          <w:wAfter w:w="46" w:type="dxa"/>
        </w:trPr>
        <w:tc>
          <w:tcPr>
            <w:tcW w:w="995" w:type="dxa"/>
            <w:tcBorders>
              <w:top w:val="single" w:sz="4" w:space="0" w:color="auto"/>
              <w:left w:val="nil"/>
              <w:bottom w:val="nil"/>
              <w:right w:val="nil"/>
            </w:tcBorders>
          </w:tcPr>
          <w:p w14:paraId="20A63F1C" w14:textId="77777777" w:rsidR="002B4540" w:rsidRDefault="002B4540" w:rsidP="002F3D15">
            <w:pPr>
              <w:rPr>
                <w:lang w:val="en-US"/>
              </w:rPr>
            </w:pPr>
          </w:p>
        </w:tc>
        <w:tc>
          <w:tcPr>
            <w:tcW w:w="8021" w:type="dxa"/>
            <w:gridSpan w:val="5"/>
            <w:tcBorders>
              <w:top w:val="single" w:sz="4" w:space="0" w:color="auto"/>
              <w:left w:val="nil"/>
              <w:bottom w:val="nil"/>
              <w:right w:val="nil"/>
            </w:tcBorders>
          </w:tcPr>
          <w:p w14:paraId="24CFDBAE" w14:textId="77777777" w:rsidR="002B4540" w:rsidRPr="00694D65" w:rsidRDefault="002B4540" w:rsidP="002F3D15">
            <w:pPr>
              <w:rPr>
                <w:lang w:val="en-US"/>
              </w:rPr>
            </w:pPr>
          </w:p>
        </w:tc>
      </w:tr>
      <w:tr w:rsidR="002B4540" w:rsidRPr="00FB5E25" w14:paraId="76381379" w14:textId="77777777" w:rsidTr="002B4540">
        <w:tc>
          <w:tcPr>
            <w:tcW w:w="5381" w:type="dxa"/>
            <w:gridSpan w:val="3"/>
            <w:tcBorders>
              <w:bottom w:val="nil"/>
            </w:tcBorders>
            <w:shd w:val="clear" w:color="auto" w:fill="C6D9F1" w:themeFill="text2" w:themeFillTint="33"/>
          </w:tcPr>
          <w:p w14:paraId="33FC776E" w14:textId="77777777" w:rsidR="002B4540" w:rsidRPr="00FB5E25" w:rsidRDefault="002B4540" w:rsidP="002B4540">
            <w:pPr>
              <w:pStyle w:val="ListParagraph"/>
              <w:rPr>
                <w:b/>
                <w:color w:val="000000" w:themeColor="text1"/>
                <w:lang w:val="en-US"/>
              </w:rPr>
            </w:pPr>
          </w:p>
        </w:tc>
        <w:tc>
          <w:tcPr>
            <w:tcW w:w="817" w:type="dxa"/>
            <w:gridSpan w:val="2"/>
            <w:tcBorders>
              <w:bottom w:val="nil"/>
            </w:tcBorders>
            <w:shd w:val="clear" w:color="auto" w:fill="C6D9F1" w:themeFill="text2" w:themeFillTint="33"/>
          </w:tcPr>
          <w:p w14:paraId="777E7E97" w14:textId="77777777" w:rsidR="002B4540" w:rsidRPr="00FB5E25" w:rsidRDefault="002B4540" w:rsidP="00253241">
            <w:pPr>
              <w:rPr>
                <w:b/>
                <w:color w:val="000000" w:themeColor="text1"/>
                <w:lang w:val="en-US"/>
              </w:rPr>
            </w:pPr>
          </w:p>
        </w:tc>
        <w:tc>
          <w:tcPr>
            <w:tcW w:w="2864" w:type="dxa"/>
            <w:gridSpan w:val="2"/>
            <w:tcBorders>
              <w:bottom w:val="nil"/>
            </w:tcBorders>
            <w:shd w:val="clear" w:color="auto" w:fill="C6D9F1" w:themeFill="text2" w:themeFillTint="33"/>
          </w:tcPr>
          <w:p w14:paraId="4ACB5992" w14:textId="77777777" w:rsidR="002B4540" w:rsidRDefault="002B4540" w:rsidP="00253241">
            <w:pPr>
              <w:rPr>
                <w:color w:val="000000" w:themeColor="text1"/>
                <w:lang w:val="en-US"/>
              </w:rPr>
            </w:pPr>
          </w:p>
        </w:tc>
      </w:tr>
      <w:tr w:rsidR="002B4540" w:rsidRPr="00FB5E25" w14:paraId="68C83C62" w14:textId="77777777" w:rsidTr="002B4540">
        <w:tc>
          <w:tcPr>
            <w:tcW w:w="5381" w:type="dxa"/>
            <w:gridSpan w:val="3"/>
            <w:tcBorders>
              <w:top w:val="nil"/>
            </w:tcBorders>
            <w:shd w:val="clear" w:color="auto" w:fill="C6D9F1" w:themeFill="text2" w:themeFillTint="33"/>
          </w:tcPr>
          <w:p w14:paraId="17D873C5" w14:textId="202AA0A2" w:rsidR="002B4540" w:rsidRPr="0036001C" w:rsidRDefault="0036001C" w:rsidP="0036001C">
            <w:pPr>
              <w:pStyle w:val="ListParagraph"/>
              <w:numPr>
                <w:ilvl w:val="0"/>
                <w:numId w:val="33"/>
              </w:numPr>
              <w:rPr>
                <w:color w:val="000000" w:themeColor="text1"/>
                <w:lang w:val="en-US"/>
              </w:rPr>
            </w:pPr>
            <w:r w:rsidRPr="0036001C">
              <w:rPr>
                <w:b/>
                <w:color w:val="000000" w:themeColor="text1"/>
                <w:lang w:val="en-US"/>
              </w:rPr>
              <w:t>Ethic session (MB)</w:t>
            </w:r>
          </w:p>
        </w:tc>
        <w:tc>
          <w:tcPr>
            <w:tcW w:w="817" w:type="dxa"/>
            <w:gridSpan w:val="2"/>
            <w:tcBorders>
              <w:top w:val="nil"/>
            </w:tcBorders>
            <w:shd w:val="clear" w:color="auto" w:fill="C6D9F1" w:themeFill="text2" w:themeFillTint="33"/>
          </w:tcPr>
          <w:p w14:paraId="65DE14F2" w14:textId="77777777" w:rsidR="002B4540" w:rsidRPr="00FB5E25" w:rsidRDefault="002B4540" w:rsidP="00253241">
            <w:pPr>
              <w:rPr>
                <w:color w:val="000000" w:themeColor="text1"/>
                <w:lang w:val="en-US"/>
              </w:rPr>
            </w:pPr>
            <w:r w:rsidRPr="00FB5E25">
              <w:rPr>
                <w:b/>
                <w:color w:val="000000" w:themeColor="text1"/>
                <w:lang w:val="en-US"/>
              </w:rPr>
              <w:t xml:space="preserve">Date: </w:t>
            </w:r>
          </w:p>
        </w:tc>
        <w:tc>
          <w:tcPr>
            <w:tcW w:w="2864" w:type="dxa"/>
            <w:gridSpan w:val="2"/>
            <w:tcBorders>
              <w:top w:val="nil"/>
            </w:tcBorders>
            <w:shd w:val="clear" w:color="auto" w:fill="C6D9F1" w:themeFill="text2" w:themeFillTint="33"/>
          </w:tcPr>
          <w:p w14:paraId="13D67397" w14:textId="07948A01" w:rsidR="002B4540" w:rsidRPr="00FB5E25" w:rsidRDefault="002B4540" w:rsidP="00253241">
            <w:pPr>
              <w:rPr>
                <w:color w:val="000000" w:themeColor="text1"/>
                <w:lang w:val="en-US"/>
              </w:rPr>
            </w:pPr>
            <w:r>
              <w:rPr>
                <w:color w:val="000000" w:themeColor="text1"/>
                <w:lang w:val="en-US"/>
              </w:rPr>
              <w:t xml:space="preserve">Tuesday </w:t>
            </w:r>
            <w:r w:rsidR="00C15085">
              <w:rPr>
                <w:color w:val="000000" w:themeColor="text1"/>
                <w:lang w:val="en-US"/>
              </w:rPr>
              <w:t>5</w:t>
            </w:r>
            <w:r w:rsidRPr="00FB5E25">
              <w:rPr>
                <w:color w:val="000000" w:themeColor="text1"/>
                <w:lang w:val="en-US"/>
              </w:rPr>
              <w:t>/10 0</w:t>
            </w:r>
            <w:r w:rsidR="00617F07">
              <w:rPr>
                <w:color w:val="000000" w:themeColor="text1"/>
                <w:lang w:val="en-US"/>
              </w:rPr>
              <w:t>9</w:t>
            </w:r>
            <w:r w:rsidRPr="00FB5E25">
              <w:rPr>
                <w:color w:val="000000" w:themeColor="text1"/>
                <w:lang w:val="en-US"/>
              </w:rPr>
              <w:t xml:space="preserve">.00 – </w:t>
            </w:r>
            <w:r w:rsidR="0036001C">
              <w:rPr>
                <w:color w:val="000000" w:themeColor="text1"/>
                <w:lang w:val="en-US"/>
              </w:rPr>
              <w:t>11</w:t>
            </w:r>
            <w:r>
              <w:rPr>
                <w:color w:val="000000" w:themeColor="text1"/>
                <w:lang w:val="en-US"/>
              </w:rPr>
              <w:t>.</w:t>
            </w:r>
            <w:r w:rsidR="0036001C">
              <w:rPr>
                <w:color w:val="000000" w:themeColor="text1"/>
                <w:lang w:val="en-US"/>
              </w:rPr>
              <w:t>45</w:t>
            </w:r>
          </w:p>
          <w:p w14:paraId="251D1C02" w14:textId="3ECC3FBD" w:rsidR="002B4540" w:rsidRPr="00FB5E25" w:rsidRDefault="002B4540" w:rsidP="00253241">
            <w:pPr>
              <w:rPr>
                <w:color w:val="000000" w:themeColor="text1"/>
                <w:lang w:val="en-US"/>
              </w:rPr>
            </w:pPr>
          </w:p>
        </w:tc>
      </w:tr>
      <w:tr w:rsidR="002B4540" w:rsidRPr="00FB5E25" w14:paraId="4DBF08DA" w14:textId="77777777" w:rsidTr="00253241">
        <w:trPr>
          <w:trHeight w:val="271"/>
        </w:trPr>
        <w:tc>
          <w:tcPr>
            <w:tcW w:w="5381" w:type="dxa"/>
            <w:gridSpan w:val="3"/>
          </w:tcPr>
          <w:p w14:paraId="4EF7E630" w14:textId="77777777" w:rsidR="0036001C" w:rsidRPr="00FB5E25" w:rsidRDefault="0036001C" w:rsidP="0036001C">
            <w:pPr>
              <w:pStyle w:val="ListParagraph"/>
              <w:numPr>
                <w:ilvl w:val="0"/>
                <w:numId w:val="38"/>
              </w:numPr>
              <w:rPr>
                <w:color w:val="000000" w:themeColor="text1"/>
                <w:lang w:val="en-US"/>
              </w:rPr>
            </w:pPr>
            <w:r w:rsidRPr="00FB5E25">
              <w:rPr>
                <w:color w:val="000000" w:themeColor="text1"/>
                <w:lang w:val="en-US"/>
              </w:rPr>
              <w:t>What is ethic</w:t>
            </w:r>
          </w:p>
          <w:p w14:paraId="2D8BB404" w14:textId="77777777" w:rsidR="0036001C" w:rsidRDefault="0036001C" w:rsidP="0036001C">
            <w:pPr>
              <w:pStyle w:val="ListParagraph"/>
              <w:numPr>
                <w:ilvl w:val="0"/>
                <w:numId w:val="38"/>
              </w:numPr>
              <w:rPr>
                <w:color w:val="000000" w:themeColor="text1"/>
                <w:lang w:val="en-US"/>
              </w:rPr>
            </w:pPr>
            <w:r w:rsidRPr="00FB5E25">
              <w:rPr>
                <w:color w:val="000000" w:themeColor="text1"/>
                <w:lang w:val="en-US"/>
              </w:rPr>
              <w:t>Ethic in research</w:t>
            </w:r>
          </w:p>
          <w:p w14:paraId="64C17CA0" w14:textId="31A54D1A" w:rsidR="0036001C" w:rsidRPr="0036001C" w:rsidRDefault="0036001C" w:rsidP="0036001C">
            <w:pPr>
              <w:pStyle w:val="ListParagraph"/>
              <w:numPr>
                <w:ilvl w:val="0"/>
                <w:numId w:val="38"/>
              </w:numPr>
              <w:rPr>
                <w:color w:val="000000" w:themeColor="text1"/>
                <w:lang w:val="en-US"/>
              </w:rPr>
            </w:pPr>
            <w:r w:rsidRPr="0036001C">
              <w:rPr>
                <w:color w:val="000000" w:themeColor="text1"/>
                <w:lang w:val="en-US"/>
              </w:rPr>
              <w:t>Ethics and engineering</w:t>
            </w:r>
          </w:p>
        </w:tc>
        <w:tc>
          <w:tcPr>
            <w:tcW w:w="817" w:type="dxa"/>
            <w:gridSpan w:val="2"/>
          </w:tcPr>
          <w:p w14:paraId="6DD6FE15" w14:textId="77777777" w:rsidR="002B4540" w:rsidRPr="00FB5E25" w:rsidRDefault="002B4540" w:rsidP="00253241">
            <w:pPr>
              <w:rPr>
                <w:b/>
                <w:color w:val="000000" w:themeColor="text1"/>
                <w:lang w:val="en-US"/>
              </w:rPr>
            </w:pPr>
            <w:r w:rsidRPr="00FB5E25">
              <w:rPr>
                <w:b/>
                <w:color w:val="000000" w:themeColor="text1"/>
                <w:lang w:val="en-US"/>
              </w:rPr>
              <w:t>Room:</w:t>
            </w:r>
          </w:p>
        </w:tc>
        <w:tc>
          <w:tcPr>
            <w:tcW w:w="2864" w:type="dxa"/>
            <w:gridSpan w:val="2"/>
          </w:tcPr>
          <w:p w14:paraId="7B599CFB" w14:textId="77777777" w:rsidR="00F61BF9" w:rsidRDefault="00F61BF9" w:rsidP="00F61BF9">
            <w:pPr>
              <w:rPr>
                <w:color w:val="000000" w:themeColor="text1"/>
                <w:lang w:val="en-US"/>
              </w:rPr>
            </w:pPr>
            <w:r w:rsidRPr="00FB5E25">
              <w:rPr>
                <w:color w:val="000000" w:themeColor="text1"/>
                <w:lang w:val="en-US"/>
              </w:rPr>
              <w:t>SB-</w:t>
            </w:r>
            <w:r>
              <w:rPr>
                <w:color w:val="000000" w:themeColor="text1"/>
                <w:lang w:val="en-US"/>
              </w:rPr>
              <w:t>L516</w:t>
            </w:r>
          </w:p>
          <w:p w14:paraId="78303EFF" w14:textId="443DA241" w:rsidR="002B4540" w:rsidRDefault="00374043" w:rsidP="00374043">
            <w:pPr>
              <w:rPr>
                <w:color w:val="000000" w:themeColor="text1"/>
                <w:lang w:val="en-US"/>
              </w:rPr>
            </w:pPr>
            <w:r>
              <w:rPr>
                <w:color w:val="000000" w:themeColor="text1"/>
                <w:lang w:val="en-US"/>
              </w:rPr>
              <w:t xml:space="preserve">Half class </w:t>
            </w:r>
            <w:r w:rsidR="00617F07">
              <w:rPr>
                <w:color w:val="000000" w:themeColor="text1"/>
                <w:lang w:val="en-US"/>
              </w:rPr>
              <w:t>B onsite</w:t>
            </w:r>
          </w:p>
          <w:p w14:paraId="6BDE6469" w14:textId="41E607DA" w:rsidR="00617F07" w:rsidRPr="00FB5E25" w:rsidRDefault="00617F07" w:rsidP="00374043">
            <w:pPr>
              <w:rPr>
                <w:color w:val="000000" w:themeColor="text1"/>
                <w:lang w:val="en-US"/>
              </w:rPr>
            </w:pPr>
            <w:r>
              <w:rPr>
                <w:color w:val="000000" w:themeColor="text1"/>
                <w:lang w:val="en-US"/>
              </w:rPr>
              <w:t>Half class A online</w:t>
            </w:r>
          </w:p>
        </w:tc>
      </w:tr>
      <w:tr w:rsidR="0036001C" w:rsidRPr="00FB5E25" w14:paraId="499FFAEF" w14:textId="77777777" w:rsidTr="00253241">
        <w:trPr>
          <w:trHeight w:val="271"/>
        </w:trPr>
        <w:tc>
          <w:tcPr>
            <w:tcW w:w="5381" w:type="dxa"/>
            <w:gridSpan w:val="3"/>
          </w:tcPr>
          <w:p w14:paraId="1C40320E" w14:textId="1EE217DD" w:rsidR="0036001C" w:rsidRPr="0036001C" w:rsidRDefault="0036001C" w:rsidP="0036001C">
            <w:pPr>
              <w:rPr>
                <w:color w:val="000000" w:themeColor="text1"/>
                <w:lang w:val="en-US"/>
              </w:rPr>
            </w:pPr>
            <w:r w:rsidRPr="0036001C">
              <w:rPr>
                <w:lang w:val="en-US"/>
              </w:rPr>
              <w:t xml:space="preserve">Reading: </w:t>
            </w:r>
            <w:r w:rsidRPr="00694D65">
              <w:rPr>
                <w:lang w:val="en-US"/>
              </w:rPr>
              <w:t>6</w:t>
            </w:r>
            <w:r>
              <w:rPr>
                <w:lang w:val="en-US"/>
              </w:rPr>
              <w:t>:</w:t>
            </w:r>
            <w:r w:rsidRPr="00694D65">
              <w:rPr>
                <w:lang w:val="en-US"/>
              </w:rPr>
              <w:t xml:space="preserve"> Ethics in business research</w:t>
            </w:r>
          </w:p>
        </w:tc>
        <w:tc>
          <w:tcPr>
            <w:tcW w:w="817" w:type="dxa"/>
            <w:gridSpan w:val="2"/>
          </w:tcPr>
          <w:p w14:paraId="65CCF1C4" w14:textId="51A76BDE" w:rsidR="0036001C" w:rsidRPr="00FB5E25" w:rsidRDefault="0036001C" w:rsidP="0036001C">
            <w:pPr>
              <w:rPr>
                <w:b/>
                <w:color w:val="000000" w:themeColor="text1"/>
                <w:lang w:val="en-US"/>
              </w:rPr>
            </w:pPr>
          </w:p>
        </w:tc>
        <w:tc>
          <w:tcPr>
            <w:tcW w:w="2864" w:type="dxa"/>
            <w:gridSpan w:val="2"/>
          </w:tcPr>
          <w:p w14:paraId="0263CC44" w14:textId="4375D9C1" w:rsidR="0036001C" w:rsidRPr="00FB5E25" w:rsidRDefault="0036001C" w:rsidP="0036001C">
            <w:pPr>
              <w:rPr>
                <w:color w:val="000000" w:themeColor="text1"/>
                <w:lang w:val="en-US"/>
              </w:rPr>
            </w:pPr>
          </w:p>
        </w:tc>
      </w:tr>
    </w:tbl>
    <w:p w14:paraId="1F8372A1" w14:textId="788CE3A2" w:rsidR="002F3D15" w:rsidRDefault="002F3D15" w:rsidP="00B5474C"/>
    <w:tbl>
      <w:tblPr>
        <w:tblStyle w:val="TableGrid"/>
        <w:tblW w:w="0" w:type="auto"/>
        <w:tblLook w:val="04A0" w:firstRow="1" w:lastRow="0" w:firstColumn="1" w:lastColumn="0" w:noHBand="0" w:noVBand="1"/>
      </w:tblPr>
      <w:tblGrid>
        <w:gridCol w:w="995"/>
        <w:gridCol w:w="4348"/>
        <w:gridCol w:w="817"/>
        <w:gridCol w:w="2857"/>
      </w:tblGrid>
      <w:tr w:rsidR="002F3D15" w14:paraId="5466C9D9" w14:textId="77777777" w:rsidTr="00DF0DAA">
        <w:tc>
          <w:tcPr>
            <w:tcW w:w="5343" w:type="dxa"/>
            <w:gridSpan w:val="2"/>
            <w:shd w:val="clear" w:color="auto" w:fill="C6D9F1" w:themeFill="text2" w:themeFillTint="33"/>
          </w:tcPr>
          <w:p w14:paraId="10D14409" w14:textId="584701A3" w:rsidR="002F3D15" w:rsidRPr="00F77881" w:rsidRDefault="00C15085" w:rsidP="002B4540">
            <w:pPr>
              <w:pStyle w:val="ListParagraph"/>
              <w:numPr>
                <w:ilvl w:val="0"/>
                <w:numId w:val="33"/>
              </w:numPr>
              <w:rPr>
                <w:lang w:val="en-US"/>
              </w:rPr>
            </w:pPr>
            <w:r>
              <w:rPr>
                <w:b/>
                <w:lang w:val="en-US"/>
              </w:rPr>
              <w:t>Supervision</w:t>
            </w:r>
          </w:p>
        </w:tc>
        <w:tc>
          <w:tcPr>
            <w:tcW w:w="817" w:type="dxa"/>
            <w:shd w:val="clear" w:color="auto" w:fill="C6D9F1" w:themeFill="text2" w:themeFillTint="33"/>
          </w:tcPr>
          <w:p w14:paraId="472BD3ED" w14:textId="77777777" w:rsidR="002F3D15" w:rsidRDefault="002F3D15" w:rsidP="002F3D15">
            <w:pPr>
              <w:rPr>
                <w:lang w:val="en-US"/>
              </w:rPr>
            </w:pPr>
            <w:r>
              <w:rPr>
                <w:b/>
                <w:lang w:val="en-US"/>
              </w:rPr>
              <w:t xml:space="preserve">Date: </w:t>
            </w:r>
          </w:p>
        </w:tc>
        <w:tc>
          <w:tcPr>
            <w:tcW w:w="2857" w:type="dxa"/>
            <w:shd w:val="clear" w:color="auto" w:fill="C6D9F1" w:themeFill="text2" w:themeFillTint="33"/>
          </w:tcPr>
          <w:p w14:paraId="776E0FF3" w14:textId="673F32AE" w:rsidR="002F3D15" w:rsidRPr="00957785" w:rsidRDefault="008A03B8" w:rsidP="002F3D15">
            <w:pPr>
              <w:rPr>
                <w:lang w:val="en-US"/>
              </w:rPr>
            </w:pPr>
            <w:r>
              <w:rPr>
                <w:lang w:val="en-US"/>
              </w:rPr>
              <w:t>11-15/10</w:t>
            </w:r>
          </w:p>
        </w:tc>
      </w:tr>
      <w:tr w:rsidR="002F3D15" w14:paraId="1AFB82A5" w14:textId="77777777" w:rsidTr="00DF0DAA">
        <w:trPr>
          <w:trHeight w:val="271"/>
        </w:trPr>
        <w:tc>
          <w:tcPr>
            <w:tcW w:w="5343" w:type="dxa"/>
            <w:gridSpan w:val="2"/>
          </w:tcPr>
          <w:p w14:paraId="49E13457" w14:textId="77777777" w:rsidR="008E0990" w:rsidRDefault="002F3D15" w:rsidP="002F3D15">
            <w:pPr>
              <w:rPr>
                <w:b/>
                <w:lang w:val="en-US"/>
              </w:rPr>
            </w:pPr>
            <w:r w:rsidRPr="005F746C">
              <w:rPr>
                <w:b/>
                <w:lang w:val="en-US"/>
              </w:rPr>
              <w:t>Content</w:t>
            </w:r>
            <w:r>
              <w:rPr>
                <w:b/>
                <w:lang w:val="en-US"/>
              </w:rPr>
              <w:t>:</w:t>
            </w:r>
            <w:r w:rsidR="008E0990">
              <w:rPr>
                <w:b/>
                <w:lang w:val="en-US"/>
              </w:rPr>
              <w:t xml:space="preserve"> </w:t>
            </w:r>
          </w:p>
          <w:p w14:paraId="177F2384" w14:textId="62E816F9" w:rsidR="0036001C" w:rsidRDefault="0036001C" w:rsidP="0036001C">
            <w:pPr>
              <w:rPr>
                <w:color w:val="000000" w:themeColor="text1"/>
              </w:rPr>
            </w:pPr>
            <w:r w:rsidRPr="00FB5E25">
              <w:rPr>
                <w:color w:val="000000" w:themeColor="text1"/>
                <w:lang w:val="en-US"/>
              </w:rPr>
              <w:t xml:space="preserve">30 min per group, </w:t>
            </w:r>
            <w:r w:rsidRPr="00FB5E25">
              <w:rPr>
                <w:color w:val="000000" w:themeColor="text1"/>
              </w:rPr>
              <w:t>the group</w:t>
            </w:r>
            <w:r w:rsidR="00F61BF9">
              <w:rPr>
                <w:color w:val="000000" w:themeColor="text1"/>
              </w:rPr>
              <w:t>s</w:t>
            </w:r>
            <w:r w:rsidRPr="00FB5E25">
              <w:rPr>
                <w:color w:val="000000" w:themeColor="text1"/>
              </w:rPr>
              <w:t xml:space="preserve"> session</w:t>
            </w:r>
            <w:r w:rsidR="00F61BF9">
              <w:rPr>
                <w:color w:val="000000" w:themeColor="text1"/>
              </w:rPr>
              <w:t>s</w:t>
            </w:r>
            <w:r w:rsidRPr="00FB5E25">
              <w:rPr>
                <w:color w:val="000000" w:themeColor="text1"/>
              </w:rPr>
              <w:t xml:space="preserve"> will be uploaded on Canvas</w:t>
            </w:r>
          </w:p>
          <w:p w14:paraId="065A6B51" w14:textId="5D7E0667" w:rsidR="0036001C" w:rsidRPr="008E0990" w:rsidRDefault="0036001C" w:rsidP="0036001C">
            <w:pPr>
              <w:pStyle w:val="ListParagraph"/>
              <w:rPr>
                <w:b/>
                <w:lang w:val="en-US"/>
              </w:rPr>
            </w:pPr>
          </w:p>
        </w:tc>
        <w:tc>
          <w:tcPr>
            <w:tcW w:w="817" w:type="dxa"/>
          </w:tcPr>
          <w:p w14:paraId="55D3C1F7" w14:textId="77777777" w:rsidR="002F3D15" w:rsidRPr="00957785" w:rsidRDefault="002F3D15" w:rsidP="002F3D15">
            <w:pPr>
              <w:rPr>
                <w:b/>
                <w:lang w:val="en-US"/>
              </w:rPr>
            </w:pPr>
            <w:r w:rsidRPr="00957785">
              <w:rPr>
                <w:b/>
                <w:lang w:val="en-US"/>
              </w:rPr>
              <w:t>Room:</w:t>
            </w:r>
          </w:p>
        </w:tc>
        <w:tc>
          <w:tcPr>
            <w:tcW w:w="2857" w:type="dxa"/>
          </w:tcPr>
          <w:p w14:paraId="37C4FBC5" w14:textId="554CE0BA" w:rsidR="007620B4" w:rsidRDefault="007620B4" w:rsidP="002F3D15">
            <w:pPr>
              <w:rPr>
                <w:lang w:val="en-US"/>
              </w:rPr>
            </w:pPr>
            <w:r>
              <w:rPr>
                <w:lang w:val="en-US"/>
              </w:rPr>
              <w:t>O</w:t>
            </w:r>
            <w:r w:rsidR="0036001C">
              <w:rPr>
                <w:lang w:val="en-US"/>
              </w:rPr>
              <w:t>n</w:t>
            </w:r>
            <w:r>
              <w:rPr>
                <w:lang w:val="en-US"/>
              </w:rPr>
              <w:t xml:space="preserve"> site</w:t>
            </w:r>
            <w:r w:rsidR="00F61BF9">
              <w:rPr>
                <w:lang w:val="en-US"/>
              </w:rPr>
              <w:t>/online</w:t>
            </w:r>
          </w:p>
        </w:tc>
      </w:tr>
      <w:tr w:rsidR="00DF0DAA" w:rsidRPr="00FB5E25" w14:paraId="5DEB3477" w14:textId="77777777" w:rsidTr="009A64B6">
        <w:trPr>
          <w:trHeight w:val="78"/>
        </w:trPr>
        <w:tc>
          <w:tcPr>
            <w:tcW w:w="9017" w:type="dxa"/>
            <w:gridSpan w:val="4"/>
            <w:tcBorders>
              <w:left w:val="nil"/>
              <w:right w:val="nil"/>
            </w:tcBorders>
            <w:shd w:val="clear" w:color="auto" w:fill="FFFFFF" w:themeFill="background1"/>
          </w:tcPr>
          <w:p w14:paraId="797A2505" w14:textId="77777777" w:rsidR="00DF0DAA" w:rsidRPr="00FB5E25" w:rsidRDefault="00DF0DAA" w:rsidP="00253241">
            <w:pPr>
              <w:rPr>
                <w:color w:val="000000" w:themeColor="text1"/>
                <w:lang w:val="en-US"/>
              </w:rPr>
            </w:pPr>
          </w:p>
        </w:tc>
      </w:tr>
      <w:tr w:rsidR="00DF0DAA" w:rsidRPr="00FB5E25" w14:paraId="50DD0CE4" w14:textId="77777777" w:rsidTr="00DF0DAA">
        <w:tc>
          <w:tcPr>
            <w:tcW w:w="5343" w:type="dxa"/>
            <w:gridSpan w:val="2"/>
            <w:shd w:val="clear" w:color="auto" w:fill="C6D9F1" w:themeFill="text2" w:themeFillTint="33"/>
          </w:tcPr>
          <w:p w14:paraId="626A6407" w14:textId="2D637CE3" w:rsidR="00DF0DAA" w:rsidRPr="002B4540" w:rsidRDefault="00642795" w:rsidP="002B4540">
            <w:pPr>
              <w:pStyle w:val="ListParagraph"/>
              <w:numPr>
                <w:ilvl w:val="0"/>
                <w:numId w:val="33"/>
              </w:numPr>
              <w:rPr>
                <w:b/>
                <w:bCs/>
                <w:color w:val="000000" w:themeColor="text1"/>
                <w:lang w:val="en-US"/>
              </w:rPr>
            </w:pPr>
            <w:r w:rsidRPr="002B4540">
              <w:rPr>
                <w:b/>
                <w:bCs/>
                <w:color w:val="000000" w:themeColor="text1"/>
                <w:lang w:val="en-US"/>
              </w:rPr>
              <w:t>Wrapping up</w:t>
            </w:r>
          </w:p>
        </w:tc>
        <w:tc>
          <w:tcPr>
            <w:tcW w:w="817" w:type="dxa"/>
            <w:shd w:val="clear" w:color="auto" w:fill="C6D9F1" w:themeFill="text2" w:themeFillTint="33"/>
          </w:tcPr>
          <w:p w14:paraId="268C4B78" w14:textId="77777777" w:rsidR="00DF0DAA" w:rsidRPr="00FB5E25" w:rsidRDefault="00DF0DAA" w:rsidP="00253241">
            <w:pPr>
              <w:rPr>
                <w:color w:val="000000" w:themeColor="text1"/>
                <w:lang w:val="en-US"/>
              </w:rPr>
            </w:pPr>
            <w:r w:rsidRPr="00FB5E25">
              <w:rPr>
                <w:b/>
                <w:color w:val="000000" w:themeColor="text1"/>
                <w:lang w:val="en-US"/>
              </w:rPr>
              <w:t xml:space="preserve">Date: </w:t>
            </w:r>
          </w:p>
        </w:tc>
        <w:tc>
          <w:tcPr>
            <w:tcW w:w="2857" w:type="dxa"/>
            <w:shd w:val="clear" w:color="auto" w:fill="C6D9F1" w:themeFill="text2" w:themeFillTint="33"/>
          </w:tcPr>
          <w:p w14:paraId="6F37F5C9" w14:textId="2B0BD258" w:rsidR="00DF0DAA" w:rsidRPr="00FB5E25" w:rsidRDefault="00DF0DAA" w:rsidP="00253241">
            <w:pPr>
              <w:rPr>
                <w:color w:val="000000" w:themeColor="text1"/>
                <w:lang w:val="en-US"/>
              </w:rPr>
            </w:pPr>
            <w:r>
              <w:rPr>
                <w:color w:val="000000" w:themeColor="text1"/>
                <w:lang w:val="en-US"/>
              </w:rPr>
              <w:t xml:space="preserve">Friday </w:t>
            </w:r>
            <w:r w:rsidR="00E603DA">
              <w:rPr>
                <w:color w:val="000000" w:themeColor="text1"/>
                <w:lang w:val="en-US"/>
              </w:rPr>
              <w:t>1</w:t>
            </w:r>
            <w:r w:rsidR="007620B4">
              <w:rPr>
                <w:color w:val="000000" w:themeColor="text1"/>
                <w:lang w:val="en-US"/>
              </w:rPr>
              <w:t>5</w:t>
            </w:r>
            <w:r w:rsidR="00E603DA">
              <w:rPr>
                <w:color w:val="000000" w:themeColor="text1"/>
                <w:lang w:val="en-US"/>
              </w:rPr>
              <w:t>/10</w:t>
            </w:r>
            <w:r w:rsidRPr="00FB5E25">
              <w:rPr>
                <w:color w:val="000000" w:themeColor="text1"/>
                <w:lang w:val="en-US"/>
              </w:rPr>
              <w:t xml:space="preserve"> 09.00 – 11.45</w:t>
            </w:r>
          </w:p>
        </w:tc>
      </w:tr>
      <w:tr w:rsidR="00DF0DAA" w:rsidRPr="00FB5E25" w14:paraId="22B32FE0" w14:textId="77777777" w:rsidTr="00DF0DAA">
        <w:trPr>
          <w:trHeight w:val="271"/>
        </w:trPr>
        <w:tc>
          <w:tcPr>
            <w:tcW w:w="5343" w:type="dxa"/>
            <w:gridSpan w:val="2"/>
          </w:tcPr>
          <w:p w14:paraId="4B445DD2" w14:textId="14EC3F6E" w:rsidR="00DF0DAA" w:rsidRPr="00FB5E25" w:rsidRDefault="00DF0DAA" w:rsidP="00253241">
            <w:pPr>
              <w:rPr>
                <w:b/>
                <w:color w:val="000000" w:themeColor="text1"/>
                <w:lang w:val="en-US"/>
              </w:rPr>
            </w:pPr>
            <w:r w:rsidRPr="00FB5E25">
              <w:rPr>
                <w:b/>
                <w:color w:val="000000" w:themeColor="text1"/>
                <w:lang w:val="en-US"/>
              </w:rPr>
              <w:t xml:space="preserve">Content: </w:t>
            </w:r>
            <w:proofErr w:type="spellStart"/>
            <w:r w:rsidR="00642795">
              <w:rPr>
                <w:b/>
                <w:color w:val="000000" w:themeColor="text1"/>
                <w:lang w:val="en-US"/>
              </w:rPr>
              <w:t>quizz</w:t>
            </w:r>
            <w:proofErr w:type="spellEnd"/>
          </w:p>
          <w:p w14:paraId="0203FA4B" w14:textId="199F0E80" w:rsidR="00DF0DAA" w:rsidRPr="00FB5E25" w:rsidRDefault="00DF0DAA" w:rsidP="00253241">
            <w:pPr>
              <w:pStyle w:val="ListParagraph"/>
              <w:numPr>
                <w:ilvl w:val="0"/>
                <w:numId w:val="42"/>
              </w:numPr>
              <w:rPr>
                <w:b/>
                <w:color w:val="000000" w:themeColor="text1"/>
                <w:lang w:val="en-US"/>
              </w:rPr>
            </w:pPr>
            <w:r w:rsidRPr="00FB5E25">
              <w:rPr>
                <w:b/>
                <w:color w:val="000000" w:themeColor="text1"/>
                <w:lang w:val="en-US"/>
              </w:rPr>
              <w:t xml:space="preserve"> </w:t>
            </w:r>
          </w:p>
        </w:tc>
        <w:tc>
          <w:tcPr>
            <w:tcW w:w="817" w:type="dxa"/>
          </w:tcPr>
          <w:p w14:paraId="6DA5CF3B" w14:textId="77777777" w:rsidR="00DF0DAA" w:rsidRPr="00FB5E25" w:rsidRDefault="00DF0DAA" w:rsidP="00253241">
            <w:pPr>
              <w:rPr>
                <w:b/>
                <w:color w:val="000000" w:themeColor="text1"/>
                <w:lang w:val="en-US"/>
              </w:rPr>
            </w:pPr>
            <w:r w:rsidRPr="00FB5E25">
              <w:rPr>
                <w:b/>
                <w:color w:val="000000" w:themeColor="text1"/>
                <w:lang w:val="en-US"/>
              </w:rPr>
              <w:t>Room:</w:t>
            </w:r>
          </w:p>
        </w:tc>
        <w:tc>
          <w:tcPr>
            <w:tcW w:w="2857" w:type="dxa"/>
          </w:tcPr>
          <w:p w14:paraId="7CC63E3F" w14:textId="77777777" w:rsidR="00F61BF9" w:rsidRDefault="00F61BF9" w:rsidP="00F61BF9">
            <w:pPr>
              <w:rPr>
                <w:color w:val="000000" w:themeColor="text1"/>
                <w:lang w:val="en-US"/>
              </w:rPr>
            </w:pPr>
            <w:r w:rsidRPr="00FB5E25">
              <w:rPr>
                <w:color w:val="000000" w:themeColor="text1"/>
                <w:lang w:val="en-US"/>
              </w:rPr>
              <w:t>SB-</w:t>
            </w:r>
            <w:r>
              <w:rPr>
                <w:color w:val="000000" w:themeColor="text1"/>
                <w:lang w:val="en-US"/>
              </w:rPr>
              <w:t>L516</w:t>
            </w:r>
          </w:p>
          <w:p w14:paraId="430632FF" w14:textId="12167010" w:rsidR="00DF0DAA" w:rsidRDefault="00EB673F" w:rsidP="00253241">
            <w:pPr>
              <w:rPr>
                <w:color w:val="000000" w:themeColor="text1"/>
                <w:lang w:val="en-US"/>
              </w:rPr>
            </w:pPr>
            <w:r>
              <w:rPr>
                <w:color w:val="000000" w:themeColor="text1"/>
                <w:lang w:val="en-US"/>
              </w:rPr>
              <w:t xml:space="preserve">Half </w:t>
            </w:r>
            <w:r w:rsidR="00617F07">
              <w:rPr>
                <w:color w:val="000000" w:themeColor="text1"/>
                <w:lang w:val="en-US"/>
              </w:rPr>
              <w:t>class A</w:t>
            </w:r>
            <w:r>
              <w:rPr>
                <w:color w:val="000000" w:themeColor="text1"/>
                <w:lang w:val="en-US"/>
              </w:rPr>
              <w:t xml:space="preserve"> onsite</w:t>
            </w:r>
          </w:p>
          <w:p w14:paraId="0D0C0F4A" w14:textId="76AEB7F1" w:rsidR="00EB673F" w:rsidRPr="00FB5E25" w:rsidRDefault="00EB673F" w:rsidP="00253241">
            <w:pPr>
              <w:rPr>
                <w:color w:val="000000" w:themeColor="text1"/>
                <w:lang w:val="en-US"/>
              </w:rPr>
            </w:pPr>
            <w:r>
              <w:rPr>
                <w:color w:val="000000" w:themeColor="text1"/>
                <w:lang w:val="en-US"/>
              </w:rPr>
              <w:t xml:space="preserve">Half </w:t>
            </w:r>
            <w:r w:rsidR="00617F07">
              <w:rPr>
                <w:color w:val="000000" w:themeColor="text1"/>
                <w:lang w:val="en-US"/>
              </w:rPr>
              <w:t xml:space="preserve">class B </w:t>
            </w:r>
            <w:r>
              <w:rPr>
                <w:color w:val="000000" w:themeColor="text1"/>
                <w:lang w:val="en-US"/>
              </w:rPr>
              <w:t>online</w:t>
            </w:r>
          </w:p>
        </w:tc>
      </w:tr>
      <w:tr w:rsidR="00DF0DAA" w:rsidRPr="00FB5E25" w14:paraId="1CC8E9E7" w14:textId="77777777" w:rsidTr="00DF0DAA">
        <w:tc>
          <w:tcPr>
            <w:tcW w:w="995" w:type="dxa"/>
          </w:tcPr>
          <w:p w14:paraId="4F405B5F" w14:textId="77777777" w:rsidR="00DF0DAA" w:rsidRPr="00FB5E25" w:rsidRDefault="00DF0DAA" w:rsidP="00253241">
            <w:pPr>
              <w:rPr>
                <w:color w:val="000000" w:themeColor="text1"/>
                <w:lang w:val="en-US"/>
              </w:rPr>
            </w:pPr>
            <w:r w:rsidRPr="00FB5E25">
              <w:rPr>
                <w:color w:val="000000" w:themeColor="text1"/>
                <w:lang w:val="en-US"/>
              </w:rPr>
              <w:t xml:space="preserve">Reading: </w:t>
            </w:r>
          </w:p>
        </w:tc>
        <w:tc>
          <w:tcPr>
            <w:tcW w:w="8022" w:type="dxa"/>
            <w:gridSpan w:val="3"/>
          </w:tcPr>
          <w:p w14:paraId="72FE31C9" w14:textId="05FC089D" w:rsidR="00DF0DAA" w:rsidRPr="00FB5E25" w:rsidRDefault="00DF0DAA" w:rsidP="00253241">
            <w:pPr>
              <w:rPr>
                <w:color w:val="000000" w:themeColor="text1"/>
                <w:lang w:val="en-US"/>
              </w:rPr>
            </w:pPr>
          </w:p>
        </w:tc>
      </w:tr>
    </w:tbl>
    <w:p w14:paraId="7226AE30" w14:textId="63636E57" w:rsidR="002F3D15" w:rsidRPr="00DF0DAA" w:rsidRDefault="002F3D15" w:rsidP="00B5474C">
      <w:pPr>
        <w:rPr>
          <w:lang w:val="en-US"/>
        </w:rPr>
      </w:pPr>
    </w:p>
    <w:tbl>
      <w:tblPr>
        <w:tblStyle w:val="TableGrid"/>
        <w:tblW w:w="0" w:type="auto"/>
        <w:tblLook w:val="04A0" w:firstRow="1" w:lastRow="0" w:firstColumn="1" w:lastColumn="0" w:noHBand="0" w:noVBand="1"/>
      </w:tblPr>
      <w:tblGrid>
        <w:gridCol w:w="5342"/>
        <w:gridCol w:w="817"/>
        <w:gridCol w:w="2857"/>
      </w:tblGrid>
      <w:tr w:rsidR="002F3D15" w14:paraId="11AAA31B" w14:textId="77777777" w:rsidTr="00B5474C">
        <w:tc>
          <w:tcPr>
            <w:tcW w:w="5342" w:type="dxa"/>
            <w:shd w:val="clear" w:color="auto" w:fill="C6D9F1" w:themeFill="text2" w:themeFillTint="33"/>
          </w:tcPr>
          <w:p w14:paraId="50F54CD1" w14:textId="5B442A65" w:rsidR="002F3D15" w:rsidRPr="002B4540" w:rsidRDefault="002F3D15" w:rsidP="002B4540">
            <w:pPr>
              <w:pStyle w:val="ListParagraph"/>
              <w:numPr>
                <w:ilvl w:val="0"/>
                <w:numId w:val="33"/>
              </w:numPr>
              <w:rPr>
                <w:lang w:val="en-US"/>
              </w:rPr>
            </w:pPr>
            <w:r w:rsidRPr="002B4540">
              <w:rPr>
                <w:b/>
                <w:lang w:val="en-US"/>
              </w:rPr>
              <w:t>Presentation of groupwork* 1</w:t>
            </w:r>
            <w:r w:rsidRPr="002B4540">
              <w:rPr>
                <w:b/>
                <w:vertAlign w:val="superscript"/>
                <w:lang w:val="en-US"/>
              </w:rPr>
              <w:t>st</w:t>
            </w:r>
            <w:r w:rsidRPr="002B4540">
              <w:rPr>
                <w:b/>
                <w:lang w:val="en-US"/>
              </w:rPr>
              <w:t xml:space="preserve"> round</w:t>
            </w:r>
            <w:r w:rsidR="00746471" w:rsidRPr="002B4540">
              <w:rPr>
                <w:b/>
                <w:lang w:val="en-US"/>
              </w:rPr>
              <w:t xml:space="preserve"> (MB RA)</w:t>
            </w:r>
          </w:p>
        </w:tc>
        <w:tc>
          <w:tcPr>
            <w:tcW w:w="817" w:type="dxa"/>
            <w:shd w:val="clear" w:color="auto" w:fill="C6D9F1" w:themeFill="text2" w:themeFillTint="33"/>
          </w:tcPr>
          <w:p w14:paraId="6D90BE9F" w14:textId="77777777" w:rsidR="002F3D15" w:rsidRDefault="002F3D15" w:rsidP="002F3D15">
            <w:pPr>
              <w:rPr>
                <w:lang w:val="en-US"/>
              </w:rPr>
            </w:pPr>
            <w:r>
              <w:rPr>
                <w:b/>
                <w:lang w:val="en-US"/>
              </w:rPr>
              <w:t xml:space="preserve">Date: </w:t>
            </w:r>
          </w:p>
        </w:tc>
        <w:tc>
          <w:tcPr>
            <w:tcW w:w="2857" w:type="dxa"/>
            <w:shd w:val="clear" w:color="auto" w:fill="C6D9F1" w:themeFill="text2" w:themeFillTint="33"/>
          </w:tcPr>
          <w:p w14:paraId="64EDCBA7" w14:textId="030CF79C" w:rsidR="002F3D15" w:rsidRPr="00957785" w:rsidRDefault="00B11D30" w:rsidP="002F3D15">
            <w:pPr>
              <w:rPr>
                <w:lang w:val="en-US"/>
              </w:rPr>
            </w:pPr>
            <w:r>
              <w:rPr>
                <w:lang w:val="en-US"/>
              </w:rPr>
              <w:t>Thursday</w:t>
            </w:r>
            <w:r w:rsidR="002F3D15" w:rsidRPr="005F746C">
              <w:rPr>
                <w:lang w:val="en-US"/>
              </w:rPr>
              <w:t xml:space="preserve"> 2</w:t>
            </w:r>
            <w:r w:rsidR="007620B4">
              <w:rPr>
                <w:lang w:val="en-US"/>
              </w:rPr>
              <w:t>1</w:t>
            </w:r>
            <w:r w:rsidR="002F3D15" w:rsidRPr="005F746C">
              <w:rPr>
                <w:lang w:val="en-US"/>
              </w:rPr>
              <w:t xml:space="preserve">/10 09.00 – </w:t>
            </w:r>
            <w:r w:rsidR="00B0682A">
              <w:rPr>
                <w:lang w:val="en-US"/>
              </w:rPr>
              <w:t>17.00</w:t>
            </w:r>
          </w:p>
        </w:tc>
      </w:tr>
      <w:tr w:rsidR="002F3D15" w14:paraId="5236378B" w14:textId="77777777" w:rsidTr="002F3D15">
        <w:trPr>
          <w:trHeight w:val="271"/>
        </w:trPr>
        <w:tc>
          <w:tcPr>
            <w:tcW w:w="5342" w:type="dxa"/>
          </w:tcPr>
          <w:p w14:paraId="5A4009B1" w14:textId="70714945" w:rsidR="002F3D15" w:rsidRPr="00D521C7" w:rsidRDefault="002F3D15" w:rsidP="002F3D15">
            <w:pPr>
              <w:rPr>
                <w:b/>
                <w:lang w:val="en-US"/>
              </w:rPr>
            </w:pPr>
          </w:p>
        </w:tc>
        <w:tc>
          <w:tcPr>
            <w:tcW w:w="817" w:type="dxa"/>
          </w:tcPr>
          <w:p w14:paraId="65C09EB2" w14:textId="77777777" w:rsidR="002F3D15" w:rsidRPr="00957785" w:rsidRDefault="002F3D15" w:rsidP="002F3D15">
            <w:pPr>
              <w:rPr>
                <w:b/>
                <w:lang w:val="en-US"/>
              </w:rPr>
            </w:pPr>
            <w:r w:rsidRPr="00957785">
              <w:rPr>
                <w:b/>
                <w:lang w:val="en-US"/>
              </w:rPr>
              <w:t>Room:</w:t>
            </w:r>
          </w:p>
        </w:tc>
        <w:tc>
          <w:tcPr>
            <w:tcW w:w="2857" w:type="dxa"/>
          </w:tcPr>
          <w:p w14:paraId="2994F2E0" w14:textId="75D1C211" w:rsidR="002F3D15" w:rsidRDefault="004D4267" w:rsidP="002F3D15">
            <w:pPr>
              <w:rPr>
                <w:lang w:val="en-US"/>
              </w:rPr>
            </w:pPr>
            <w:r>
              <w:rPr>
                <w:lang w:val="en-US"/>
              </w:rPr>
              <w:t>SB-M022</w:t>
            </w:r>
            <w:r w:rsidR="00617F07">
              <w:rPr>
                <w:lang w:val="en-US"/>
              </w:rPr>
              <w:t xml:space="preserve"> </w:t>
            </w:r>
          </w:p>
        </w:tc>
      </w:tr>
    </w:tbl>
    <w:p w14:paraId="07D5FFBE" w14:textId="3B873484" w:rsidR="002F3D15" w:rsidRDefault="002F3D15" w:rsidP="00B5474C"/>
    <w:tbl>
      <w:tblPr>
        <w:tblStyle w:val="TableGrid"/>
        <w:tblW w:w="0" w:type="auto"/>
        <w:tblLook w:val="04A0" w:firstRow="1" w:lastRow="0" w:firstColumn="1" w:lastColumn="0" w:noHBand="0" w:noVBand="1"/>
      </w:tblPr>
      <w:tblGrid>
        <w:gridCol w:w="5378"/>
        <w:gridCol w:w="817"/>
        <w:gridCol w:w="2867"/>
      </w:tblGrid>
      <w:tr w:rsidR="002F3D15" w14:paraId="2C2E7B5A" w14:textId="77777777" w:rsidTr="00B5474C">
        <w:tc>
          <w:tcPr>
            <w:tcW w:w="5378" w:type="dxa"/>
            <w:shd w:val="clear" w:color="auto" w:fill="C6D9F1" w:themeFill="text2" w:themeFillTint="33"/>
          </w:tcPr>
          <w:p w14:paraId="37C0BE91" w14:textId="24D50B00" w:rsidR="002F3D15" w:rsidRPr="002B4540" w:rsidRDefault="002F3D15" w:rsidP="002B4540">
            <w:pPr>
              <w:pStyle w:val="ListParagraph"/>
              <w:numPr>
                <w:ilvl w:val="0"/>
                <w:numId w:val="33"/>
              </w:numPr>
              <w:rPr>
                <w:lang w:val="en-US"/>
              </w:rPr>
            </w:pPr>
            <w:r w:rsidRPr="002B4540">
              <w:rPr>
                <w:b/>
                <w:lang w:val="en-US"/>
              </w:rPr>
              <w:t>Presentation of groupwork* 2</w:t>
            </w:r>
            <w:r w:rsidR="00FA774B" w:rsidRPr="002B4540">
              <w:rPr>
                <w:b/>
                <w:vertAlign w:val="superscript"/>
                <w:lang w:val="en-US"/>
              </w:rPr>
              <w:t>nd</w:t>
            </w:r>
            <w:r w:rsidR="00FA774B" w:rsidRPr="002B4540">
              <w:rPr>
                <w:b/>
                <w:lang w:val="en-US"/>
              </w:rPr>
              <w:t xml:space="preserve"> </w:t>
            </w:r>
            <w:r w:rsidRPr="002B4540">
              <w:rPr>
                <w:b/>
                <w:lang w:val="en-US"/>
              </w:rPr>
              <w:t>round</w:t>
            </w:r>
            <w:r w:rsidR="00746471" w:rsidRPr="002B4540">
              <w:rPr>
                <w:b/>
                <w:lang w:val="en-US"/>
              </w:rPr>
              <w:t xml:space="preserve"> (MB RA)</w:t>
            </w:r>
          </w:p>
        </w:tc>
        <w:tc>
          <w:tcPr>
            <w:tcW w:w="817" w:type="dxa"/>
            <w:shd w:val="clear" w:color="auto" w:fill="C6D9F1" w:themeFill="text2" w:themeFillTint="33"/>
          </w:tcPr>
          <w:p w14:paraId="785B9065" w14:textId="77777777" w:rsidR="002F3D15" w:rsidRDefault="002F3D15" w:rsidP="002F3D15">
            <w:pPr>
              <w:rPr>
                <w:lang w:val="en-US"/>
              </w:rPr>
            </w:pPr>
            <w:r>
              <w:rPr>
                <w:b/>
                <w:lang w:val="en-US"/>
              </w:rPr>
              <w:t xml:space="preserve">Date: </w:t>
            </w:r>
          </w:p>
        </w:tc>
        <w:tc>
          <w:tcPr>
            <w:tcW w:w="2867" w:type="dxa"/>
            <w:shd w:val="clear" w:color="auto" w:fill="C6D9F1" w:themeFill="text2" w:themeFillTint="33"/>
          </w:tcPr>
          <w:p w14:paraId="6BBF7D15" w14:textId="14CB1E2B" w:rsidR="002F3D15" w:rsidRPr="00957785" w:rsidRDefault="002F3D15" w:rsidP="002F3D15">
            <w:pPr>
              <w:rPr>
                <w:lang w:val="en-US"/>
              </w:rPr>
            </w:pPr>
            <w:r>
              <w:rPr>
                <w:lang w:val="en-US"/>
              </w:rPr>
              <w:t>Friday 2</w:t>
            </w:r>
            <w:r w:rsidR="007620B4">
              <w:rPr>
                <w:lang w:val="en-US"/>
              </w:rPr>
              <w:t>2</w:t>
            </w:r>
            <w:r w:rsidRPr="005F746C">
              <w:rPr>
                <w:lang w:val="en-US"/>
              </w:rPr>
              <w:t>/10 08.00 – 17.00</w:t>
            </w:r>
          </w:p>
        </w:tc>
      </w:tr>
      <w:tr w:rsidR="002F3D15" w14:paraId="72E031DA" w14:textId="77777777" w:rsidTr="00B11D30">
        <w:trPr>
          <w:trHeight w:val="271"/>
        </w:trPr>
        <w:tc>
          <w:tcPr>
            <w:tcW w:w="5378" w:type="dxa"/>
          </w:tcPr>
          <w:p w14:paraId="0E3EF4C1" w14:textId="4514CD22" w:rsidR="002F3D15" w:rsidRPr="00D521C7" w:rsidRDefault="002F3D15" w:rsidP="002F3D15">
            <w:pPr>
              <w:rPr>
                <w:b/>
                <w:lang w:val="en-US"/>
              </w:rPr>
            </w:pPr>
          </w:p>
        </w:tc>
        <w:tc>
          <w:tcPr>
            <w:tcW w:w="817" w:type="dxa"/>
          </w:tcPr>
          <w:p w14:paraId="2040476A" w14:textId="77777777" w:rsidR="002F3D15" w:rsidRPr="00957785" w:rsidRDefault="002F3D15" w:rsidP="002F3D15">
            <w:pPr>
              <w:rPr>
                <w:b/>
                <w:lang w:val="en-US"/>
              </w:rPr>
            </w:pPr>
            <w:r w:rsidRPr="00957785">
              <w:rPr>
                <w:b/>
                <w:lang w:val="en-US"/>
              </w:rPr>
              <w:t>Room:</w:t>
            </w:r>
          </w:p>
        </w:tc>
        <w:tc>
          <w:tcPr>
            <w:tcW w:w="2867" w:type="dxa"/>
          </w:tcPr>
          <w:p w14:paraId="5D0062EE" w14:textId="1B4D6B79" w:rsidR="002F3D15" w:rsidRDefault="004D4267" w:rsidP="002F3D15">
            <w:pPr>
              <w:rPr>
                <w:lang w:val="en-US"/>
              </w:rPr>
            </w:pPr>
            <w:r>
              <w:rPr>
                <w:lang w:val="en-US"/>
              </w:rPr>
              <w:t>SB-M022</w:t>
            </w:r>
          </w:p>
        </w:tc>
      </w:tr>
    </w:tbl>
    <w:p w14:paraId="1D332ACC" w14:textId="77777777" w:rsidR="00F271F8" w:rsidRPr="007C1717" w:rsidRDefault="00F271F8" w:rsidP="002A3C12">
      <w:pPr>
        <w:spacing w:before="120"/>
        <w:ind w:right="-284"/>
        <w:rPr>
          <w:lang w:val="en-US"/>
        </w:rPr>
      </w:pPr>
    </w:p>
    <w:p w14:paraId="4EFDA33C" w14:textId="64635119" w:rsidR="00A72453" w:rsidRPr="003826F9" w:rsidRDefault="00A72453" w:rsidP="00FA774B">
      <w:pPr>
        <w:pStyle w:val="Default"/>
        <w:shd w:val="clear" w:color="auto" w:fill="C6D9F1" w:themeFill="text2" w:themeFillTint="33"/>
        <w:ind w:right="-284"/>
        <w:rPr>
          <w:rFonts w:ascii="Calibri" w:hAnsi="Calibri"/>
          <w:b/>
          <w:sz w:val="28"/>
          <w:szCs w:val="28"/>
          <w:lang w:val="en-GB"/>
        </w:rPr>
      </w:pPr>
      <w:r w:rsidRPr="003826F9">
        <w:rPr>
          <w:rFonts w:ascii="Calibri" w:hAnsi="Calibri"/>
          <w:b/>
          <w:sz w:val="28"/>
          <w:szCs w:val="28"/>
          <w:lang w:val="en-GB"/>
        </w:rPr>
        <w:t xml:space="preserve">Course </w:t>
      </w:r>
      <w:r w:rsidR="006066DD">
        <w:rPr>
          <w:rFonts w:ascii="Calibri" w:hAnsi="Calibri"/>
          <w:b/>
          <w:sz w:val="28"/>
          <w:szCs w:val="28"/>
          <w:lang w:val="en-GB"/>
        </w:rPr>
        <w:t>support</w:t>
      </w:r>
    </w:p>
    <w:p w14:paraId="736C0771" w14:textId="77777777" w:rsidR="009042B0" w:rsidRDefault="009042B0" w:rsidP="009042B0">
      <w:pPr>
        <w:spacing w:before="150" w:after="150" w:line="420" w:lineRule="atLeast"/>
        <w:outlineLvl w:val="3"/>
        <w:rPr>
          <w:rFonts w:eastAsia="Times New Roman" w:cstheme="minorHAnsi"/>
          <w:b/>
          <w:bCs/>
          <w:color w:val="333333"/>
          <w:lang w:val="en-US"/>
        </w:rPr>
      </w:pPr>
      <w:r w:rsidRPr="00656930">
        <w:rPr>
          <w:rFonts w:eastAsia="Times New Roman" w:cstheme="minorHAnsi"/>
          <w:b/>
          <w:bCs/>
          <w:color w:val="333333"/>
          <w:lang w:val="en-US"/>
        </w:rPr>
        <w:t>Literature</w:t>
      </w:r>
    </w:p>
    <w:p w14:paraId="62F30B51" w14:textId="77777777" w:rsidR="00EE4631" w:rsidRDefault="009042B0" w:rsidP="00EE4631">
      <w:pPr>
        <w:spacing w:before="150" w:after="150"/>
        <w:outlineLvl w:val="3"/>
        <w:rPr>
          <w:rFonts w:eastAsia="Times New Roman" w:cstheme="minorHAnsi"/>
          <w:color w:val="000000" w:themeColor="text1"/>
          <w:lang w:val="en-US"/>
        </w:rPr>
      </w:pPr>
      <w:r w:rsidRPr="00B5474C">
        <w:rPr>
          <w:rFonts w:eastAsia="Times New Roman" w:cstheme="minorHAnsi"/>
          <w:color w:val="000000" w:themeColor="text1"/>
          <w:lang w:val="en-US"/>
        </w:rPr>
        <w:t>Bell E., Bryman A. and Harley B. (2015) Business research methods. OUP,</w:t>
      </w:r>
      <w:r w:rsidR="00F12E0D" w:rsidRPr="00B5474C">
        <w:rPr>
          <w:rFonts w:eastAsia="Times New Roman" w:cstheme="minorHAnsi"/>
          <w:color w:val="000000" w:themeColor="text1"/>
          <w:lang w:val="en-US"/>
        </w:rPr>
        <w:t xml:space="preserve"> </w:t>
      </w:r>
      <w:r w:rsidRPr="00B5474C">
        <w:rPr>
          <w:rFonts w:eastAsia="Times New Roman" w:cstheme="minorHAnsi"/>
          <w:color w:val="000000" w:themeColor="text1"/>
          <w:lang w:val="en-US"/>
        </w:rPr>
        <w:t>Oxford</w:t>
      </w:r>
      <w:r w:rsidR="00F12E0D" w:rsidRPr="00B5474C">
        <w:rPr>
          <w:rFonts w:eastAsia="Times New Roman" w:cstheme="minorHAnsi"/>
          <w:color w:val="000000" w:themeColor="text1"/>
          <w:lang w:val="en-US"/>
        </w:rPr>
        <w:t>.</w:t>
      </w:r>
    </w:p>
    <w:p w14:paraId="7A79890E" w14:textId="1CE6F288" w:rsidR="009042B0" w:rsidRPr="00B5474C" w:rsidRDefault="00B83D6A" w:rsidP="00EE4631">
      <w:pPr>
        <w:spacing w:before="150" w:after="150"/>
        <w:outlineLvl w:val="3"/>
        <w:rPr>
          <w:rFonts w:eastAsia="Times New Roman" w:cstheme="minorHAnsi"/>
          <w:color w:val="000000" w:themeColor="text1"/>
          <w:lang w:val="en-US"/>
        </w:rPr>
      </w:pPr>
      <w:r w:rsidRPr="00B5474C">
        <w:rPr>
          <w:rFonts w:eastAsia="Times New Roman" w:cstheme="minorHAnsi"/>
          <w:color w:val="000000" w:themeColor="text1"/>
          <w:lang w:val="en-US"/>
        </w:rPr>
        <w:lastRenderedPageBreak/>
        <w:t>Other material such as s</w:t>
      </w:r>
      <w:r w:rsidR="009042B0" w:rsidRPr="00B5474C">
        <w:rPr>
          <w:rFonts w:eastAsia="Times New Roman" w:cstheme="minorHAnsi"/>
          <w:color w:val="000000" w:themeColor="text1"/>
          <w:lang w:val="en-US"/>
        </w:rPr>
        <w:t>cientific paper</w:t>
      </w:r>
      <w:r w:rsidR="00FB5E25">
        <w:rPr>
          <w:rFonts w:eastAsia="Times New Roman" w:cstheme="minorHAnsi"/>
          <w:color w:val="000000" w:themeColor="text1"/>
          <w:lang w:val="en-US"/>
        </w:rPr>
        <w:t>s</w:t>
      </w:r>
      <w:r w:rsidRPr="00B5474C">
        <w:rPr>
          <w:rFonts w:eastAsia="Times New Roman" w:cstheme="minorHAnsi"/>
          <w:color w:val="000000" w:themeColor="text1"/>
          <w:lang w:val="en-US"/>
        </w:rPr>
        <w:t>, book chapter</w:t>
      </w:r>
      <w:r w:rsidR="00FB5E25">
        <w:rPr>
          <w:rFonts w:eastAsia="Times New Roman" w:cstheme="minorHAnsi"/>
          <w:color w:val="000000" w:themeColor="text1"/>
          <w:lang w:val="en-US"/>
        </w:rPr>
        <w:t>s</w:t>
      </w:r>
      <w:r w:rsidRPr="00B5474C">
        <w:rPr>
          <w:rFonts w:eastAsia="Times New Roman" w:cstheme="minorHAnsi"/>
          <w:color w:val="000000" w:themeColor="text1"/>
          <w:lang w:val="en-US"/>
        </w:rPr>
        <w:t xml:space="preserve"> and videos will be provided on Canvas</w:t>
      </w:r>
      <w:r w:rsidR="00A5009D">
        <w:rPr>
          <w:rFonts w:eastAsia="Times New Roman" w:cstheme="minorHAnsi"/>
          <w:color w:val="000000" w:themeColor="text1"/>
          <w:lang w:val="en-US"/>
        </w:rPr>
        <w:t>.</w:t>
      </w:r>
    </w:p>
    <w:p w14:paraId="104A87E4" w14:textId="77777777" w:rsidR="00FA774B" w:rsidRPr="00B5474C" w:rsidRDefault="00FA774B" w:rsidP="002A3C12">
      <w:pPr>
        <w:ind w:right="-284"/>
        <w:rPr>
          <w:rFonts w:ascii="Times New Roman" w:hAnsi="Times New Roman"/>
          <w:b/>
          <w:bCs/>
          <w:color w:val="000000" w:themeColor="text1"/>
          <w:sz w:val="21"/>
          <w:szCs w:val="24"/>
        </w:rPr>
      </w:pPr>
    </w:p>
    <w:p w14:paraId="5182361F" w14:textId="4215A01E" w:rsidR="00B83D6A" w:rsidRPr="00B5474C" w:rsidRDefault="00B83D6A" w:rsidP="00B5474C">
      <w:pPr>
        <w:pStyle w:val="Default"/>
        <w:shd w:val="clear" w:color="auto" w:fill="C6D9F1" w:themeFill="text2" w:themeFillTint="33"/>
        <w:ind w:right="-284"/>
        <w:rPr>
          <w:rFonts w:ascii="Calibri" w:hAnsi="Calibri"/>
          <w:b/>
          <w:bCs/>
          <w:color w:val="000000" w:themeColor="text1"/>
          <w:sz w:val="32"/>
          <w:szCs w:val="32"/>
          <w:lang w:val="en-GB"/>
        </w:rPr>
      </w:pPr>
      <w:r w:rsidRPr="00B5474C">
        <w:rPr>
          <w:rFonts w:asciiTheme="minorHAnsi" w:eastAsia="Times New Roman" w:hAnsiTheme="minorHAnsi"/>
          <w:b/>
          <w:bCs/>
          <w:color w:val="000000" w:themeColor="text1"/>
          <w:sz w:val="28"/>
          <w:szCs w:val="28"/>
          <w:lang w:val="en-US"/>
        </w:rPr>
        <w:t>Course assessment</w:t>
      </w:r>
    </w:p>
    <w:p w14:paraId="25B81B92" w14:textId="734F9C33" w:rsidR="00DE0647" w:rsidRPr="00DE0647" w:rsidRDefault="00DE0647" w:rsidP="00DE0647">
      <w:pPr>
        <w:spacing w:before="100" w:beforeAutospacing="1" w:after="100" w:afterAutospacing="1"/>
        <w:rPr>
          <w:rFonts w:asciiTheme="minorHAnsi" w:eastAsia="Times New Roman" w:hAnsiTheme="minorHAnsi"/>
          <w:color w:val="000000" w:themeColor="text1"/>
          <w:lang w:val="en-US"/>
        </w:rPr>
      </w:pPr>
      <w:r w:rsidRPr="00DE0647">
        <w:rPr>
          <w:rFonts w:asciiTheme="minorHAnsi" w:eastAsia="Times New Roman" w:hAnsiTheme="minorHAnsi"/>
          <w:color w:val="000000" w:themeColor="text1"/>
          <w:lang w:val="en-US"/>
        </w:rPr>
        <w:t>The examiner will meet four student</w:t>
      </w:r>
      <w:r w:rsidR="00B83D6A" w:rsidRPr="00B5474C">
        <w:rPr>
          <w:rFonts w:asciiTheme="minorHAnsi" w:eastAsia="Times New Roman" w:hAnsiTheme="minorHAnsi"/>
          <w:color w:val="000000" w:themeColor="text1"/>
          <w:lang w:val="en-US"/>
        </w:rPr>
        <w:t>s’</w:t>
      </w:r>
      <w:r w:rsidRPr="00DE0647">
        <w:rPr>
          <w:rFonts w:asciiTheme="minorHAnsi" w:eastAsia="Times New Roman" w:hAnsiTheme="minorHAnsi"/>
          <w:color w:val="000000" w:themeColor="text1"/>
          <w:lang w:val="en-US"/>
        </w:rPr>
        <w:t xml:space="preserve"> representatives at three occasions during the course. A standardized course evaluation will be carried out in the ending of the course. </w:t>
      </w:r>
    </w:p>
    <w:p w14:paraId="0A7FA7EF" w14:textId="77777777" w:rsidR="00A72453" w:rsidRPr="003826F9" w:rsidRDefault="00182EF6" w:rsidP="00B5474C">
      <w:pPr>
        <w:pStyle w:val="Default"/>
        <w:shd w:val="clear" w:color="auto" w:fill="C6D9F1" w:themeFill="text2" w:themeFillTint="33"/>
        <w:ind w:right="-284"/>
        <w:rPr>
          <w:rFonts w:ascii="Calibri" w:hAnsi="Calibri"/>
          <w:b/>
          <w:sz w:val="28"/>
          <w:szCs w:val="28"/>
          <w:lang w:val="en-GB"/>
        </w:rPr>
      </w:pPr>
      <w:r w:rsidRPr="003826F9">
        <w:rPr>
          <w:rFonts w:ascii="Calibri" w:hAnsi="Calibri"/>
          <w:b/>
          <w:sz w:val="28"/>
          <w:szCs w:val="28"/>
          <w:lang w:val="en-GB"/>
        </w:rPr>
        <w:t>Expectations</w:t>
      </w:r>
      <w:r w:rsidR="009042B0">
        <w:rPr>
          <w:rFonts w:ascii="Calibri" w:hAnsi="Calibri"/>
          <w:b/>
          <w:sz w:val="28"/>
          <w:szCs w:val="28"/>
          <w:lang w:val="en-GB"/>
        </w:rPr>
        <w:t xml:space="preserve"> and examination</w:t>
      </w:r>
    </w:p>
    <w:p w14:paraId="30C2E9BD"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You are expected to have read the assigned literature before the beginning of each lecture. This will provide you with the necessary terminology and preconception to enable further collective exploration in class.</w:t>
      </w:r>
    </w:p>
    <w:p w14:paraId="408DD15A"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Participation in mandatory course activities (or a relevant compensation assignment in agreement with the examiner) is a prerequisite for passing the course.</w:t>
      </w:r>
    </w:p>
    <w:p w14:paraId="1BA52D6F"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Each group has to attend all the sessions of the course</w:t>
      </w:r>
    </w:p>
    <w:p w14:paraId="2ACCB698"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Exercises done in class will be part of the dairy</w:t>
      </w:r>
    </w:p>
    <w:p w14:paraId="0A85B2B3" w14:textId="59594309"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Active project group work, including the completed project diary, presentation material and the oral presentation constitute the group component of the final grade for 90%. </w:t>
      </w:r>
    </w:p>
    <w:p w14:paraId="46252976"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The project topic is to  assess the potential of a given technology for a organisation. The students will be distributed in groups of  4-5 members, randomly chosen and have 7 weeks or 600 hours to come up with a credible result.</w:t>
      </w:r>
    </w:p>
    <w:p w14:paraId="1AB462B2"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To do so the students are expected to </w:t>
      </w:r>
    </w:p>
    <w:p w14:paraId="153AFD71" w14:textId="77777777"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Plan and organize the project</w:t>
      </w:r>
    </w:p>
    <w:p w14:paraId="13198310" w14:textId="77777777"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Manage the workload, the tasks and the team </w:t>
      </w:r>
    </w:p>
    <w:p w14:paraId="54C5BA54" w14:textId="506D9951"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Possible interviews with companies weeks 39-40</w:t>
      </w:r>
    </w:p>
    <w:p w14:paraId="408A073A" w14:textId="0F5E1B77"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Presentation of the results to the class  on the 2</w:t>
      </w:r>
      <w:r w:rsidR="00096A99" w:rsidRPr="00096A99">
        <w:rPr>
          <w:rFonts w:asciiTheme="minorHAnsi" w:eastAsia="Times New Roman" w:hAnsiTheme="minorHAnsi" w:cstheme="minorHAnsi"/>
          <w:color w:val="2D3B45"/>
          <w:lang w:val="en-US" w:eastAsia="en-GB"/>
        </w:rPr>
        <w:t>1</w:t>
      </w:r>
      <w:r w:rsidRPr="00096A99">
        <w:rPr>
          <w:rFonts w:asciiTheme="minorHAnsi" w:eastAsia="Times New Roman" w:hAnsiTheme="minorHAnsi" w:cstheme="minorHAnsi"/>
          <w:color w:val="2D3B45"/>
          <w:lang w:val="en-SE" w:eastAsia="en-GB"/>
        </w:rPr>
        <w:t>-2</w:t>
      </w:r>
      <w:r w:rsidR="00096A99" w:rsidRPr="00096A99">
        <w:rPr>
          <w:rFonts w:asciiTheme="minorHAnsi" w:eastAsia="Times New Roman" w:hAnsiTheme="minorHAnsi" w:cstheme="minorHAnsi"/>
          <w:color w:val="2D3B45"/>
          <w:lang w:val="en-US" w:eastAsia="en-GB"/>
        </w:rPr>
        <w:t>2</w:t>
      </w:r>
      <w:r w:rsidRPr="00096A99">
        <w:rPr>
          <w:rFonts w:asciiTheme="minorHAnsi" w:eastAsia="Times New Roman" w:hAnsiTheme="minorHAnsi" w:cstheme="minorHAnsi"/>
          <w:color w:val="2D3B45"/>
          <w:lang w:val="en-SE" w:eastAsia="en-GB"/>
        </w:rPr>
        <w:t xml:space="preserve"> October (one out of the dates only for each group)</w:t>
      </w:r>
    </w:p>
    <w:p w14:paraId="0A440654" w14:textId="77777777"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Attend the course and participate to the workshops</w:t>
      </w:r>
    </w:p>
    <w:p w14:paraId="6EB37837" w14:textId="77777777" w:rsidR="00E90DCB" w:rsidRPr="00096A99" w:rsidRDefault="00E90DCB" w:rsidP="00E90DCB">
      <w:pPr>
        <w:numPr>
          <w:ilvl w:val="0"/>
          <w:numId w:val="46"/>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Document the group’s work in a diary</w:t>
      </w:r>
    </w:p>
    <w:p w14:paraId="7617BC8E"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A individual assessment of the project process constitutes the final 10%. </w:t>
      </w:r>
    </w:p>
    <w:p w14:paraId="42815179" w14:textId="06C9E0E0" w:rsidR="00B5474C" w:rsidRPr="003826F9" w:rsidRDefault="00B5474C" w:rsidP="00B5474C">
      <w:pPr>
        <w:pStyle w:val="Default"/>
        <w:shd w:val="clear" w:color="auto" w:fill="C6D9F1" w:themeFill="text2" w:themeFillTint="33"/>
        <w:ind w:right="-284"/>
        <w:rPr>
          <w:rFonts w:ascii="Calibri" w:hAnsi="Calibri"/>
          <w:b/>
          <w:sz w:val="28"/>
          <w:szCs w:val="28"/>
          <w:lang w:val="en-GB"/>
        </w:rPr>
      </w:pPr>
      <w:r>
        <w:rPr>
          <w:rFonts w:ascii="Calibri" w:hAnsi="Calibri"/>
          <w:b/>
          <w:sz w:val="28"/>
          <w:szCs w:val="28"/>
          <w:lang w:val="en-GB"/>
        </w:rPr>
        <w:t>Grading</w:t>
      </w:r>
    </w:p>
    <w:p w14:paraId="3B493004" w14:textId="77777777" w:rsidR="00E90DCB" w:rsidRPr="00096A99" w:rsidRDefault="00E90DCB" w:rsidP="00E90DCB">
      <w:pPr>
        <w:spacing w:before="180" w:after="180"/>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The grading builds on:</w:t>
      </w:r>
    </w:p>
    <w:p w14:paraId="01C3D1D7" w14:textId="77777777" w:rsidR="00E90DCB" w:rsidRPr="00096A99" w:rsidRDefault="00E90DCB" w:rsidP="00E90DCB">
      <w:pPr>
        <w:numPr>
          <w:ilvl w:val="0"/>
          <w:numId w:val="45"/>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The fulfilling of the project diary, including the group’s assignments related to workshops, for 50% of the grade</w:t>
      </w:r>
    </w:p>
    <w:p w14:paraId="5055C40D" w14:textId="77777777" w:rsidR="00E90DCB" w:rsidRPr="00096A99" w:rsidRDefault="00E90DCB" w:rsidP="00E90DCB">
      <w:pPr>
        <w:numPr>
          <w:ilvl w:val="0"/>
          <w:numId w:val="45"/>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The slides and oral presentation of the case study for 40% </w:t>
      </w:r>
    </w:p>
    <w:p w14:paraId="054F013E" w14:textId="77777777" w:rsidR="00E90DCB" w:rsidRPr="00096A99" w:rsidRDefault="00E90DCB" w:rsidP="00E90DCB">
      <w:pPr>
        <w:numPr>
          <w:ilvl w:val="0"/>
          <w:numId w:val="45"/>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The individual assessment for 10%</w:t>
      </w:r>
    </w:p>
    <w:p w14:paraId="42EF5BD3" w14:textId="77777777" w:rsidR="00E90DCB" w:rsidRPr="00096A99" w:rsidRDefault="00E90DCB" w:rsidP="00E90DCB">
      <w:pPr>
        <w:numPr>
          <w:ilvl w:val="0"/>
          <w:numId w:val="45"/>
        </w:numPr>
        <w:spacing w:before="100" w:beforeAutospacing="1" w:after="100" w:afterAutospacing="1"/>
        <w:ind w:left="1095"/>
        <w:rPr>
          <w:rFonts w:asciiTheme="minorHAnsi" w:eastAsia="Times New Roman" w:hAnsiTheme="minorHAnsi" w:cstheme="minorHAnsi"/>
          <w:color w:val="2D3B45"/>
          <w:lang w:val="en-SE" w:eastAsia="en-GB"/>
        </w:rPr>
      </w:pPr>
      <w:r w:rsidRPr="00096A99">
        <w:rPr>
          <w:rFonts w:asciiTheme="minorHAnsi" w:eastAsia="Times New Roman" w:hAnsiTheme="minorHAnsi" w:cstheme="minorHAnsi"/>
          <w:color w:val="2D3B45"/>
          <w:lang w:val="en-SE" w:eastAsia="en-GB"/>
        </w:rPr>
        <w:t>Non-participation to the group work leads to a fail!</w:t>
      </w:r>
    </w:p>
    <w:p w14:paraId="670009F4" w14:textId="58DDC13B" w:rsidR="00F75CF4" w:rsidRPr="00695463" w:rsidRDefault="00F75CF4" w:rsidP="00F75CF4">
      <w:pPr>
        <w:spacing w:before="120"/>
        <w:ind w:left="-3"/>
      </w:pPr>
      <w:r w:rsidRPr="00695463">
        <w:t xml:space="preserve">The </w:t>
      </w:r>
      <w:r>
        <w:t>course</w:t>
      </w:r>
      <w:r w:rsidRPr="00695463">
        <w:t xml:space="preserve"> is graded 5, 4, 3 or fail.</w:t>
      </w:r>
    </w:p>
    <w:p w14:paraId="1DDBE84E" w14:textId="3F3A12FA" w:rsidR="00090E61" w:rsidRDefault="00090E61">
      <w:pPr>
        <w:rPr>
          <w:rFonts w:cs="Century Gothic"/>
          <w:b/>
          <w:color w:val="000000"/>
          <w:sz w:val="28"/>
          <w:szCs w:val="28"/>
          <w:lang w:eastAsia="sv-SE"/>
        </w:rPr>
      </w:pPr>
    </w:p>
    <w:sectPr w:rsidR="00090E61" w:rsidSect="00220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C97D" w14:textId="77777777" w:rsidR="00EB2B9D" w:rsidRDefault="00EB2B9D" w:rsidP="008F0F16">
      <w:r>
        <w:separator/>
      </w:r>
    </w:p>
  </w:endnote>
  <w:endnote w:type="continuationSeparator" w:id="0">
    <w:p w14:paraId="2A73EB04" w14:textId="77777777" w:rsidR="00EB2B9D" w:rsidRDefault="00EB2B9D" w:rsidP="008F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27BC" w14:textId="77777777" w:rsidR="00EB2B9D" w:rsidRDefault="00EB2B9D" w:rsidP="008F0F16">
      <w:r>
        <w:separator/>
      </w:r>
    </w:p>
  </w:footnote>
  <w:footnote w:type="continuationSeparator" w:id="0">
    <w:p w14:paraId="7B451EBC" w14:textId="77777777" w:rsidR="00EB2B9D" w:rsidRDefault="00EB2B9D" w:rsidP="008F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0D"/>
    <w:multiLevelType w:val="hybridMultilevel"/>
    <w:tmpl w:val="DA86F200"/>
    <w:lvl w:ilvl="0" w:tplc="097E959A">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0FF7"/>
    <w:multiLevelType w:val="hybridMultilevel"/>
    <w:tmpl w:val="37168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CB7121"/>
    <w:multiLevelType w:val="hybridMultilevel"/>
    <w:tmpl w:val="BB6E13D4"/>
    <w:lvl w:ilvl="0" w:tplc="270C6ED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2104BC7"/>
    <w:multiLevelType w:val="hybridMultilevel"/>
    <w:tmpl w:val="94A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D6850"/>
    <w:multiLevelType w:val="hybridMultilevel"/>
    <w:tmpl w:val="252C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A87298"/>
    <w:multiLevelType w:val="hybridMultilevel"/>
    <w:tmpl w:val="027CB5B2"/>
    <w:lvl w:ilvl="0" w:tplc="270C6ED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04F55DA9"/>
    <w:multiLevelType w:val="hybridMultilevel"/>
    <w:tmpl w:val="B12C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044F2"/>
    <w:multiLevelType w:val="hybridMultilevel"/>
    <w:tmpl w:val="8558F0D0"/>
    <w:lvl w:ilvl="0" w:tplc="270C6ED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09565972"/>
    <w:multiLevelType w:val="hybridMultilevel"/>
    <w:tmpl w:val="7F7AE448"/>
    <w:lvl w:ilvl="0" w:tplc="6FF806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1F7934"/>
    <w:multiLevelType w:val="hybridMultilevel"/>
    <w:tmpl w:val="450E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D84395D"/>
    <w:multiLevelType w:val="hybridMultilevel"/>
    <w:tmpl w:val="B7A849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EAD3F44"/>
    <w:multiLevelType w:val="hybridMultilevel"/>
    <w:tmpl w:val="3B2C9922"/>
    <w:lvl w:ilvl="0" w:tplc="BE74DE86">
      <w:start w:val="13"/>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EB55A01"/>
    <w:multiLevelType w:val="multilevel"/>
    <w:tmpl w:val="2204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704EA4"/>
    <w:multiLevelType w:val="hybridMultilevel"/>
    <w:tmpl w:val="53B83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53F54A7"/>
    <w:multiLevelType w:val="multilevel"/>
    <w:tmpl w:val="8F22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8543B5"/>
    <w:multiLevelType w:val="hybridMultilevel"/>
    <w:tmpl w:val="771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006A8"/>
    <w:multiLevelType w:val="multilevel"/>
    <w:tmpl w:val="FFE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894473"/>
    <w:multiLevelType w:val="hybridMultilevel"/>
    <w:tmpl w:val="7BCCA09C"/>
    <w:lvl w:ilvl="0" w:tplc="270C6ED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0047354"/>
    <w:multiLevelType w:val="hybridMultilevel"/>
    <w:tmpl w:val="445C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A437F"/>
    <w:multiLevelType w:val="hybridMultilevel"/>
    <w:tmpl w:val="3D2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C80BBD"/>
    <w:multiLevelType w:val="hybridMultilevel"/>
    <w:tmpl w:val="0D1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6104B7"/>
    <w:multiLevelType w:val="multilevel"/>
    <w:tmpl w:val="38F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CA2726"/>
    <w:multiLevelType w:val="multilevel"/>
    <w:tmpl w:val="ED82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9A1720"/>
    <w:multiLevelType w:val="hybridMultilevel"/>
    <w:tmpl w:val="C016B1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375B4A03"/>
    <w:multiLevelType w:val="multilevel"/>
    <w:tmpl w:val="1B84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89092E"/>
    <w:multiLevelType w:val="hybridMultilevel"/>
    <w:tmpl w:val="910E4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862026"/>
    <w:multiLevelType w:val="hybridMultilevel"/>
    <w:tmpl w:val="32D8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81545"/>
    <w:multiLevelType w:val="hybridMultilevel"/>
    <w:tmpl w:val="3D86AD52"/>
    <w:lvl w:ilvl="0" w:tplc="6FF8069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0BB6A17"/>
    <w:multiLevelType w:val="hybridMultilevel"/>
    <w:tmpl w:val="9292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C320E"/>
    <w:multiLevelType w:val="multilevel"/>
    <w:tmpl w:val="DB64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203BD3"/>
    <w:multiLevelType w:val="hybridMultilevel"/>
    <w:tmpl w:val="9EE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C5B99"/>
    <w:multiLevelType w:val="hybridMultilevel"/>
    <w:tmpl w:val="6B1C7EC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2" w15:restartNumberingAfterBreak="0">
    <w:nsid w:val="55765806"/>
    <w:multiLevelType w:val="hybridMultilevel"/>
    <w:tmpl w:val="6D605978"/>
    <w:lvl w:ilvl="0" w:tplc="58F290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853F9"/>
    <w:multiLevelType w:val="hybridMultilevel"/>
    <w:tmpl w:val="75885A60"/>
    <w:lvl w:ilvl="0" w:tplc="6FF8069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CF85FEE"/>
    <w:multiLevelType w:val="hybridMultilevel"/>
    <w:tmpl w:val="AC9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A580E"/>
    <w:multiLevelType w:val="hybridMultilevel"/>
    <w:tmpl w:val="BF082708"/>
    <w:lvl w:ilvl="0" w:tplc="6FF806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14C01"/>
    <w:multiLevelType w:val="multilevel"/>
    <w:tmpl w:val="1E5A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5A77E5"/>
    <w:multiLevelType w:val="hybridMultilevel"/>
    <w:tmpl w:val="A09AE6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97F74FB"/>
    <w:multiLevelType w:val="hybridMultilevel"/>
    <w:tmpl w:val="44B43332"/>
    <w:lvl w:ilvl="0" w:tplc="58F29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B711A"/>
    <w:multiLevelType w:val="hybridMultilevel"/>
    <w:tmpl w:val="842A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C498A"/>
    <w:multiLevelType w:val="hybridMultilevel"/>
    <w:tmpl w:val="0C6E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55373"/>
    <w:multiLevelType w:val="hybridMultilevel"/>
    <w:tmpl w:val="724AFEE4"/>
    <w:lvl w:ilvl="0" w:tplc="270C6ED4">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52F6425"/>
    <w:multiLevelType w:val="hybridMultilevel"/>
    <w:tmpl w:val="75F49D00"/>
    <w:lvl w:ilvl="0" w:tplc="6FF80698">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F67421"/>
    <w:multiLevelType w:val="hybridMultilevel"/>
    <w:tmpl w:val="B5122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E665B0"/>
    <w:multiLevelType w:val="hybridMultilevel"/>
    <w:tmpl w:val="342619C8"/>
    <w:lvl w:ilvl="0" w:tplc="796CBA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33190"/>
    <w:multiLevelType w:val="hybridMultilevel"/>
    <w:tmpl w:val="4BE40320"/>
    <w:lvl w:ilvl="0" w:tplc="270C6ED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4"/>
  </w:num>
  <w:num w:numId="4">
    <w:abstractNumId w:val="29"/>
  </w:num>
  <w:num w:numId="5">
    <w:abstractNumId w:val="36"/>
  </w:num>
  <w:num w:numId="6">
    <w:abstractNumId w:val="25"/>
  </w:num>
  <w:num w:numId="7">
    <w:abstractNumId w:val="9"/>
  </w:num>
  <w:num w:numId="8">
    <w:abstractNumId w:val="13"/>
  </w:num>
  <w:num w:numId="9">
    <w:abstractNumId w:val="45"/>
  </w:num>
  <w:num w:numId="10">
    <w:abstractNumId w:val="17"/>
  </w:num>
  <w:num w:numId="11">
    <w:abstractNumId w:val="23"/>
  </w:num>
  <w:num w:numId="12">
    <w:abstractNumId w:val="2"/>
  </w:num>
  <w:num w:numId="13">
    <w:abstractNumId w:val="7"/>
  </w:num>
  <w:num w:numId="14">
    <w:abstractNumId w:val="41"/>
  </w:num>
  <w:num w:numId="15">
    <w:abstractNumId w:val="5"/>
  </w:num>
  <w:num w:numId="16">
    <w:abstractNumId w:val="43"/>
  </w:num>
  <w:num w:numId="17">
    <w:abstractNumId w:val="42"/>
  </w:num>
  <w:num w:numId="18">
    <w:abstractNumId w:val="27"/>
  </w:num>
  <w:num w:numId="19">
    <w:abstractNumId w:val="33"/>
  </w:num>
  <w:num w:numId="20">
    <w:abstractNumId w:val="37"/>
  </w:num>
  <w:num w:numId="21">
    <w:abstractNumId w:val="10"/>
  </w:num>
  <w:num w:numId="22">
    <w:abstractNumId w:val="15"/>
  </w:num>
  <w:num w:numId="23">
    <w:abstractNumId w:val="35"/>
  </w:num>
  <w:num w:numId="24">
    <w:abstractNumId w:val="8"/>
  </w:num>
  <w:num w:numId="25">
    <w:abstractNumId w:val="0"/>
  </w:num>
  <w:num w:numId="26">
    <w:abstractNumId w:val="14"/>
  </w:num>
  <w:num w:numId="27">
    <w:abstractNumId w:val="40"/>
  </w:num>
  <w:num w:numId="28">
    <w:abstractNumId w:val="44"/>
  </w:num>
  <w:num w:numId="29">
    <w:abstractNumId w:val="39"/>
  </w:num>
  <w:num w:numId="30">
    <w:abstractNumId w:val="28"/>
  </w:num>
  <w:num w:numId="31">
    <w:abstractNumId w:val="18"/>
  </w:num>
  <w:num w:numId="32">
    <w:abstractNumId w:val="31"/>
  </w:num>
  <w:num w:numId="33">
    <w:abstractNumId w:val="32"/>
  </w:num>
  <w:num w:numId="34">
    <w:abstractNumId w:val="30"/>
  </w:num>
  <w:num w:numId="35">
    <w:abstractNumId w:val="19"/>
  </w:num>
  <w:num w:numId="36">
    <w:abstractNumId w:val="20"/>
  </w:num>
  <w:num w:numId="37">
    <w:abstractNumId w:val="34"/>
  </w:num>
  <w:num w:numId="38">
    <w:abstractNumId w:val="1"/>
  </w:num>
  <w:num w:numId="39">
    <w:abstractNumId w:val="26"/>
  </w:num>
  <w:num w:numId="40">
    <w:abstractNumId w:val="3"/>
  </w:num>
  <w:num w:numId="41">
    <w:abstractNumId w:val="4"/>
  </w:num>
  <w:num w:numId="42">
    <w:abstractNumId w:val="6"/>
  </w:num>
  <w:num w:numId="43">
    <w:abstractNumId w:val="38"/>
  </w:num>
  <w:num w:numId="44">
    <w:abstractNumId w:val="21"/>
  </w:num>
  <w:num w:numId="45">
    <w:abstractNumId w:val="1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4B"/>
    <w:rsid w:val="0000564D"/>
    <w:rsid w:val="00006137"/>
    <w:rsid w:val="000067B0"/>
    <w:rsid w:val="000117E1"/>
    <w:rsid w:val="00016F5B"/>
    <w:rsid w:val="00024245"/>
    <w:rsid w:val="00024FFB"/>
    <w:rsid w:val="00030BA0"/>
    <w:rsid w:val="00041252"/>
    <w:rsid w:val="00050784"/>
    <w:rsid w:val="00052081"/>
    <w:rsid w:val="00052425"/>
    <w:rsid w:val="0005770B"/>
    <w:rsid w:val="000712B3"/>
    <w:rsid w:val="000733C3"/>
    <w:rsid w:val="00074849"/>
    <w:rsid w:val="0007497A"/>
    <w:rsid w:val="00075288"/>
    <w:rsid w:val="00090E61"/>
    <w:rsid w:val="00090E7B"/>
    <w:rsid w:val="00096A99"/>
    <w:rsid w:val="000B0B25"/>
    <w:rsid w:val="000B599C"/>
    <w:rsid w:val="000C0E18"/>
    <w:rsid w:val="000C0E40"/>
    <w:rsid w:val="000C1206"/>
    <w:rsid w:val="000C3A21"/>
    <w:rsid w:val="000D05C0"/>
    <w:rsid w:val="000D0C7B"/>
    <w:rsid w:val="000D3B93"/>
    <w:rsid w:val="000D6578"/>
    <w:rsid w:val="000E07A3"/>
    <w:rsid w:val="000E6131"/>
    <w:rsid w:val="0010026F"/>
    <w:rsid w:val="001025EC"/>
    <w:rsid w:val="001050FF"/>
    <w:rsid w:val="00105FB8"/>
    <w:rsid w:val="00105FD1"/>
    <w:rsid w:val="00115727"/>
    <w:rsid w:val="00115D8C"/>
    <w:rsid w:val="001221DA"/>
    <w:rsid w:val="00133EC0"/>
    <w:rsid w:val="00135740"/>
    <w:rsid w:val="001358E4"/>
    <w:rsid w:val="001360FC"/>
    <w:rsid w:val="001364DA"/>
    <w:rsid w:val="00146649"/>
    <w:rsid w:val="00150D93"/>
    <w:rsid w:val="001541AF"/>
    <w:rsid w:val="001607A6"/>
    <w:rsid w:val="00173A38"/>
    <w:rsid w:val="00174621"/>
    <w:rsid w:val="001813B7"/>
    <w:rsid w:val="00181E68"/>
    <w:rsid w:val="00182AFA"/>
    <w:rsid w:val="00182EF6"/>
    <w:rsid w:val="00183332"/>
    <w:rsid w:val="0019057F"/>
    <w:rsid w:val="0019451B"/>
    <w:rsid w:val="001A1B43"/>
    <w:rsid w:val="001A50DE"/>
    <w:rsid w:val="001B6A44"/>
    <w:rsid w:val="001D0E39"/>
    <w:rsid w:val="001D3C09"/>
    <w:rsid w:val="001D5F60"/>
    <w:rsid w:val="001F1548"/>
    <w:rsid w:val="001F4412"/>
    <w:rsid w:val="001F6102"/>
    <w:rsid w:val="001F6C81"/>
    <w:rsid w:val="0020354B"/>
    <w:rsid w:val="00220EC8"/>
    <w:rsid w:val="0022191D"/>
    <w:rsid w:val="00227623"/>
    <w:rsid w:val="00232A3B"/>
    <w:rsid w:val="0023466E"/>
    <w:rsid w:val="00234A63"/>
    <w:rsid w:val="00252996"/>
    <w:rsid w:val="00261183"/>
    <w:rsid w:val="00266CAB"/>
    <w:rsid w:val="00275751"/>
    <w:rsid w:val="00275ADF"/>
    <w:rsid w:val="002A30F3"/>
    <w:rsid w:val="002A3C12"/>
    <w:rsid w:val="002A45A2"/>
    <w:rsid w:val="002B17E8"/>
    <w:rsid w:val="002B4540"/>
    <w:rsid w:val="002B46C4"/>
    <w:rsid w:val="002C0797"/>
    <w:rsid w:val="002C0FA7"/>
    <w:rsid w:val="002C430B"/>
    <w:rsid w:val="002C4DE2"/>
    <w:rsid w:val="002E280D"/>
    <w:rsid w:val="002E349B"/>
    <w:rsid w:val="002E3AE1"/>
    <w:rsid w:val="002E445E"/>
    <w:rsid w:val="002F2022"/>
    <w:rsid w:val="002F3D15"/>
    <w:rsid w:val="002F7FFE"/>
    <w:rsid w:val="003006D6"/>
    <w:rsid w:val="003064EE"/>
    <w:rsid w:val="00311119"/>
    <w:rsid w:val="00315A08"/>
    <w:rsid w:val="00324AD1"/>
    <w:rsid w:val="00330FE8"/>
    <w:rsid w:val="00342EF6"/>
    <w:rsid w:val="00344B43"/>
    <w:rsid w:val="00345D4E"/>
    <w:rsid w:val="00350956"/>
    <w:rsid w:val="00357E65"/>
    <w:rsid w:val="0036001C"/>
    <w:rsid w:val="0037133A"/>
    <w:rsid w:val="00371D07"/>
    <w:rsid w:val="00374043"/>
    <w:rsid w:val="003826F9"/>
    <w:rsid w:val="0038733E"/>
    <w:rsid w:val="003904C2"/>
    <w:rsid w:val="00390DC4"/>
    <w:rsid w:val="00397EC5"/>
    <w:rsid w:val="003A05FA"/>
    <w:rsid w:val="003A322E"/>
    <w:rsid w:val="003A5832"/>
    <w:rsid w:val="003B2907"/>
    <w:rsid w:val="003B5D35"/>
    <w:rsid w:val="003C59F6"/>
    <w:rsid w:val="003C6345"/>
    <w:rsid w:val="003C6801"/>
    <w:rsid w:val="003D02CA"/>
    <w:rsid w:val="003D3742"/>
    <w:rsid w:val="003D72B4"/>
    <w:rsid w:val="003F219D"/>
    <w:rsid w:val="003F52B8"/>
    <w:rsid w:val="004018B3"/>
    <w:rsid w:val="004026BB"/>
    <w:rsid w:val="004068EC"/>
    <w:rsid w:val="004141B2"/>
    <w:rsid w:val="00415D0E"/>
    <w:rsid w:val="00423EFA"/>
    <w:rsid w:val="00443C83"/>
    <w:rsid w:val="00444124"/>
    <w:rsid w:val="004616F9"/>
    <w:rsid w:val="00461EAB"/>
    <w:rsid w:val="00461F7F"/>
    <w:rsid w:val="004677AD"/>
    <w:rsid w:val="00491343"/>
    <w:rsid w:val="00496EAA"/>
    <w:rsid w:val="004A1244"/>
    <w:rsid w:val="004A641A"/>
    <w:rsid w:val="004B6933"/>
    <w:rsid w:val="004C07F3"/>
    <w:rsid w:val="004C0B7E"/>
    <w:rsid w:val="004C65B7"/>
    <w:rsid w:val="004D0C30"/>
    <w:rsid w:val="004D100A"/>
    <w:rsid w:val="004D4267"/>
    <w:rsid w:val="004D6164"/>
    <w:rsid w:val="004E1CFF"/>
    <w:rsid w:val="004F1A46"/>
    <w:rsid w:val="004F28D5"/>
    <w:rsid w:val="004F33AF"/>
    <w:rsid w:val="004F44D4"/>
    <w:rsid w:val="00512E40"/>
    <w:rsid w:val="0052405C"/>
    <w:rsid w:val="005247C8"/>
    <w:rsid w:val="00524DFD"/>
    <w:rsid w:val="00542215"/>
    <w:rsid w:val="00546AE4"/>
    <w:rsid w:val="0055061E"/>
    <w:rsid w:val="00553EDA"/>
    <w:rsid w:val="00555C4B"/>
    <w:rsid w:val="00560497"/>
    <w:rsid w:val="00564A51"/>
    <w:rsid w:val="00566AAF"/>
    <w:rsid w:val="00575BE9"/>
    <w:rsid w:val="00582540"/>
    <w:rsid w:val="00583414"/>
    <w:rsid w:val="00585290"/>
    <w:rsid w:val="005A1578"/>
    <w:rsid w:val="005A2C91"/>
    <w:rsid w:val="005B050B"/>
    <w:rsid w:val="005B0B9A"/>
    <w:rsid w:val="005B62AB"/>
    <w:rsid w:val="005C1CF4"/>
    <w:rsid w:val="005C1FB5"/>
    <w:rsid w:val="005C2B07"/>
    <w:rsid w:val="005C38A6"/>
    <w:rsid w:val="005C6DC3"/>
    <w:rsid w:val="005D6BC6"/>
    <w:rsid w:val="005E3C55"/>
    <w:rsid w:val="005E6965"/>
    <w:rsid w:val="005F31D9"/>
    <w:rsid w:val="006066DD"/>
    <w:rsid w:val="00607C57"/>
    <w:rsid w:val="0061606E"/>
    <w:rsid w:val="00617B2C"/>
    <w:rsid w:val="00617F07"/>
    <w:rsid w:val="00624113"/>
    <w:rsid w:val="00625B05"/>
    <w:rsid w:val="00625EA3"/>
    <w:rsid w:val="00626B19"/>
    <w:rsid w:val="006306F7"/>
    <w:rsid w:val="00631A32"/>
    <w:rsid w:val="006340E7"/>
    <w:rsid w:val="006367E1"/>
    <w:rsid w:val="006374E9"/>
    <w:rsid w:val="00642795"/>
    <w:rsid w:val="00657535"/>
    <w:rsid w:val="00661E66"/>
    <w:rsid w:val="00663ADE"/>
    <w:rsid w:val="0067187F"/>
    <w:rsid w:val="00672B89"/>
    <w:rsid w:val="00675949"/>
    <w:rsid w:val="00686F44"/>
    <w:rsid w:val="006906CB"/>
    <w:rsid w:val="00695463"/>
    <w:rsid w:val="006A138C"/>
    <w:rsid w:val="006A52B0"/>
    <w:rsid w:val="006B0F5B"/>
    <w:rsid w:val="006B1B73"/>
    <w:rsid w:val="006B729E"/>
    <w:rsid w:val="006E6933"/>
    <w:rsid w:val="006F7341"/>
    <w:rsid w:val="00727875"/>
    <w:rsid w:val="00730139"/>
    <w:rsid w:val="00732161"/>
    <w:rsid w:val="00733429"/>
    <w:rsid w:val="00740986"/>
    <w:rsid w:val="0074471C"/>
    <w:rsid w:val="00746471"/>
    <w:rsid w:val="007620B4"/>
    <w:rsid w:val="00762BA0"/>
    <w:rsid w:val="00771870"/>
    <w:rsid w:val="00777404"/>
    <w:rsid w:val="0078179A"/>
    <w:rsid w:val="00783065"/>
    <w:rsid w:val="00783AFA"/>
    <w:rsid w:val="00786CEE"/>
    <w:rsid w:val="007A1F25"/>
    <w:rsid w:val="007A69A5"/>
    <w:rsid w:val="007B35F0"/>
    <w:rsid w:val="007B52C6"/>
    <w:rsid w:val="007B56B1"/>
    <w:rsid w:val="007C1717"/>
    <w:rsid w:val="007C3093"/>
    <w:rsid w:val="007E4DE5"/>
    <w:rsid w:val="007F3199"/>
    <w:rsid w:val="007F3926"/>
    <w:rsid w:val="007F6587"/>
    <w:rsid w:val="00805BAF"/>
    <w:rsid w:val="00811BBE"/>
    <w:rsid w:val="00813D0E"/>
    <w:rsid w:val="00815EAD"/>
    <w:rsid w:val="00834652"/>
    <w:rsid w:val="00837F4C"/>
    <w:rsid w:val="0084207A"/>
    <w:rsid w:val="008421C3"/>
    <w:rsid w:val="00842C51"/>
    <w:rsid w:val="00843191"/>
    <w:rsid w:val="008438C4"/>
    <w:rsid w:val="00856016"/>
    <w:rsid w:val="0086446C"/>
    <w:rsid w:val="00870627"/>
    <w:rsid w:val="00880B5D"/>
    <w:rsid w:val="00891FB0"/>
    <w:rsid w:val="00893677"/>
    <w:rsid w:val="008A03B8"/>
    <w:rsid w:val="008A1822"/>
    <w:rsid w:val="008A4507"/>
    <w:rsid w:val="008B235B"/>
    <w:rsid w:val="008B3062"/>
    <w:rsid w:val="008B53D7"/>
    <w:rsid w:val="008B7F09"/>
    <w:rsid w:val="008C338D"/>
    <w:rsid w:val="008D4811"/>
    <w:rsid w:val="008D719F"/>
    <w:rsid w:val="008E0990"/>
    <w:rsid w:val="008E5FCD"/>
    <w:rsid w:val="008E64D4"/>
    <w:rsid w:val="008E7735"/>
    <w:rsid w:val="008F0F16"/>
    <w:rsid w:val="00900BD0"/>
    <w:rsid w:val="00902AC4"/>
    <w:rsid w:val="009038BB"/>
    <w:rsid w:val="009042B0"/>
    <w:rsid w:val="00904A49"/>
    <w:rsid w:val="00907755"/>
    <w:rsid w:val="009118BA"/>
    <w:rsid w:val="0092221D"/>
    <w:rsid w:val="00926D19"/>
    <w:rsid w:val="009320BE"/>
    <w:rsid w:val="00943C17"/>
    <w:rsid w:val="00947080"/>
    <w:rsid w:val="00952902"/>
    <w:rsid w:val="00963BA1"/>
    <w:rsid w:val="00963F0F"/>
    <w:rsid w:val="00977FA6"/>
    <w:rsid w:val="00984EDB"/>
    <w:rsid w:val="009A215C"/>
    <w:rsid w:val="009A64B6"/>
    <w:rsid w:val="009C04CB"/>
    <w:rsid w:val="009C0C19"/>
    <w:rsid w:val="009C7193"/>
    <w:rsid w:val="009C7848"/>
    <w:rsid w:val="009D0698"/>
    <w:rsid w:val="009D199A"/>
    <w:rsid w:val="009D2C68"/>
    <w:rsid w:val="009D724D"/>
    <w:rsid w:val="009D7AE0"/>
    <w:rsid w:val="009E0DAE"/>
    <w:rsid w:val="009E2B4E"/>
    <w:rsid w:val="009E5341"/>
    <w:rsid w:val="009F4B37"/>
    <w:rsid w:val="00A00A9F"/>
    <w:rsid w:val="00A0117E"/>
    <w:rsid w:val="00A028F1"/>
    <w:rsid w:val="00A048AB"/>
    <w:rsid w:val="00A12D5D"/>
    <w:rsid w:val="00A13FC7"/>
    <w:rsid w:val="00A21DE5"/>
    <w:rsid w:val="00A2487F"/>
    <w:rsid w:val="00A40339"/>
    <w:rsid w:val="00A5009D"/>
    <w:rsid w:val="00A513E9"/>
    <w:rsid w:val="00A531A3"/>
    <w:rsid w:val="00A54236"/>
    <w:rsid w:val="00A6263A"/>
    <w:rsid w:val="00A66B1F"/>
    <w:rsid w:val="00A72453"/>
    <w:rsid w:val="00A72A04"/>
    <w:rsid w:val="00A747CE"/>
    <w:rsid w:val="00A7704B"/>
    <w:rsid w:val="00A80C93"/>
    <w:rsid w:val="00A83A83"/>
    <w:rsid w:val="00A847E2"/>
    <w:rsid w:val="00A85166"/>
    <w:rsid w:val="00A85671"/>
    <w:rsid w:val="00A858D1"/>
    <w:rsid w:val="00A86FA8"/>
    <w:rsid w:val="00A93107"/>
    <w:rsid w:val="00A942F9"/>
    <w:rsid w:val="00AA6AC9"/>
    <w:rsid w:val="00AB089C"/>
    <w:rsid w:val="00AB275A"/>
    <w:rsid w:val="00AB7813"/>
    <w:rsid w:val="00AC388D"/>
    <w:rsid w:val="00AC4E62"/>
    <w:rsid w:val="00AC6901"/>
    <w:rsid w:val="00AD1514"/>
    <w:rsid w:val="00AD212D"/>
    <w:rsid w:val="00AD2D1A"/>
    <w:rsid w:val="00AE219A"/>
    <w:rsid w:val="00AF0981"/>
    <w:rsid w:val="00AF3208"/>
    <w:rsid w:val="00AF4B20"/>
    <w:rsid w:val="00AF6EB2"/>
    <w:rsid w:val="00AF77F6"/>
    <w:rsid w:val="00AF7B3A"/>
    <w:rsid w:val="00B02912"/>
    <w:rsid w:val="00B0682A"/>
    <w:rsid w:val="00B11D30"/>
    <w:rsid w:val="00B121C3"/>
    <w:rsid w:val="00B21569"/>
    <w:rsid w:val="00B2543B"/>
    <w:rsid w:val="00B4334D"/>
    <w:rsid w:val="00B43F68"/>
    <w:rsid w:val="00B463AD"/>
    <w:rsid w:val="00B46C17"/>
    <w:rsid w:val="00B5474C"/>
    <w:rsid w:val="00B57343"/>
    <w:rsid w:val="00B625C2"/>
    <w:rsid w:val="00B71699"/>
    <w:rsid w:val="00B81005"/>
    <w:rsid w:val="00B81965"/>
    <w:rsid w:val="00B83D6A"/>
    <w:rsid w:val="00B9302B"/>
    <w:rsid w:val="00BA2230"/>
    <w:rsid w:val="00BB02A1"/>
    <w:rsid w:val="00BB0613"/>
    <w:rsid w:val="00BB367B"/>
    <w:rsid w:val="00BC0348"/>
    <w:rsid w:val="00BC3ED8"/>
    <w:rsid w:val="00BD0219"/>
    <w:rsid w:val="00BD06F7"/>
    <w:rsid w:val="00BD3B14"/>
    <w:rsid w:val="00BE1A1C"/>
    <w:rsid w:val="00BF6E43"/>
    <w:rsid w:val="00C1422E"/>
    <w:rsid w:val="00C15085"/>
    <w:rsid w:val="00C17BBA"/>
    <w:rsid w:val="00C22D14"/>
    <w:rsid w:val="00C22EAA"/>
    <w:rsid w:val="00C23790"/>
    <w:rsid w:val="00C25819"/>
    <w:rsid w:val="00C30F6E"/>
    <w:rsid w:val="00C33DA6"/>
    <w:rsid w:val="00C44BF9"/>
    <w:rsid w:val="00C51876"/>
    <w:rsid w:val="00C64513"/>
    <w:rsid w:val="00C658A2"/>
    <w:rsid w:val="00C679C8"/>
    <w:rsid w:val="00C83F58"/>
    <w:rsid w:val="00C90FE1"/>
    <w:rsid w:val="00C944F8"/>
    <w:rsid w:val="00CA0795"/>
    <w:rsid w:val="00CA2B9B"/>
    <w:rsid w:val="00CA35DC"/>
    <w:rsid w:val="00CA6BD6"/>
    <w:rsid w:val="00CB2125"/>
    <w:rsid w:val="00CC11C1"/>
    <w:rsid w:val="00CC296B"/>
    <w:rsid w:val="00CD176C"/>
    <w:rsid w:val="00CD6CC9"/>
    <w:rsid w:val="00CE3C0C"/>
    <w:rsid w:val="00CF2E76"/>
    <w:rsid w:val="00CF508D"/>
    <w:rsid w:val="00D05950"/>
    <w:rsid w:val="00D05B09"/>
    <w:rsid w:val="00D11B7C"/>
    <w:rsid w:val="00D17E30"/>
    <w:rsid w:val="00D2145A"/>
    <w:rsid w:val="00D249B6"/>
    <w:rsid w:val="00D26A84"/>
    <w:rsid w:val="00D301A1"/>
    <w:rsid w:val="00D52476"/>
    <w:rsid w:val="00D56B8B"/>
    <w:rsid w:val="00D62465"/>
    <w:rsid w:val="00D715E3"/>
    <w:rsid w:val="00D74269"/>
    <w:rsid w:val="00D852D9"/>
    <w:rsid w:val="00D9022E"/>
    <w:rsid w:val="00DA002E"/>
    <w:rsid w:val="00DA6C9F"/>
    <w:rsid w:val="00DB72B0"/>
    <w:rsid w:val="00DB7BEB"/>
    <w:rsid w:val="00DD558E"/>
    <w:rsid w:val="00DE0647"/>
    <w:rsid w:val="00DE3AAE"/>
    <w:rsid w:val="00DE4AB1"/>
    <w:rsid w:val="00DE5857"/>
    <w:rsid w:val="00DE76AF"/>
    <w:rsid w:val="00DF0DAA"/>
    <w:rsid w:val="00DF2752"/>
    <w:rsid w:val="00DF2E1D"/>
    <w:rsid w:val="00E04286"/>
    <w:rsid w:val="00E04B78"/>
    <w:rsid w:val="00E11F93"/>
    <w:rsid w:val="00E12774"/>
    <w:rsid w:val="00E13888"/>
    <w:rsid w:val="00E267A6"/>
    <w:rsid w:val="00E32687"/>
    <w:rsid w:val="00E327C1"/>
    <w:rsid w:val="00E33045"/>
    <w:rsid w:val="00E3504A"/>
    <w:rsid w:val="00E37E12"/>
    <w:rsid w:val="00E40DB9"/>
    <w:rsid w:val="00E505FE"/>
    <w:rsid w:val="00E5666E"/>
    <w:rsid w:val="00E5779A"/>
    <w:rsid w:val="00E603DA"/>
    <w:rsid w:val="00E657FF"/>
    <w:rsid w:val="00E668D4"/>
    <w:rsid w:val="00E67027"/>
    <w:rsid w:val="00E6779D"/>
    <w:rsid w:val="00E749B2"/>
    <w:rsid w:val="00E77713"/>
    <w:rsid w:val="00E90DCB"/>
    <w:rsid w:val="00E96E4C"/>
    <w:rsid w:val="00EA3A0E"/>
    <w:rsid w:val="00EA5EF0"/>
    <w:rsid w:val="00EB2B9D"/>
    <w:rsid w:val="00EB39E1"/>
    <w:rsid w:val="00EB4F5E"/>
    <w:rsid w:val="00EB673F"/>
    <w:rsid w:val="00EB6E98"/>
    <w:rsid w:val="00ED24E7"/>
    <w:rsid w:val="00EE1308"/>
    <w:rsid w:val="00EE1462"/>
    <w:rsid w:val="00EE4631"/>
    <w:rsid w:val="00EF1E57"/>
    <w:rsid w:val="00EF2EB7"/>
    <w:rsid w:val="00EF2F3D"/>
    <w:rsid w:val="00EF4257"/>
    <w:rsid w:val="00F06EA1"/>
    <w:rsid w:val="00F1214F"/>
    <w:rsid w:val="00F12E0D"/>
    <w:rsid w:val="00F1363B"/>
    <w:rsid w:val="00F15BF7"/>
    <w:rsid w:val="00F1697C"/>
    <w:rsid w:val="00F17286"/>
    <w:rsid w:val="00F271F8"/>
    <w:rsid w:val="00F32CD1"/>
    <w:rsid w:val="00F37FDA"/>
    <w:rsid w:val="00F534A6"/>
    <w:rsid w:val="00F61714"/>
    <w:rsid w:val="00F61BF9"/>
    <w:rsid w:val="00F633F8"/>
    <w:rsid w:val="00F668F0"/>
    <w:rsid w:val="00F75CF4"/>
    <w:rsid w:val="00F767F5"/>
    <w:rsid w:val="00F77881"/>
    <w:rsid w:val="00F91487"/>
    <w:rsid w:val="00F97A39"/>
    <w:rsid w:val="00FA3FF9"/>
    <w:rsid w:val="00FA62CC"/>
    <w:rsid w:val="00FA762B"/>
    <w:rsid w:val="00FA774B"/>
    <w:rsid w:val="00FA7A69"/>
    <w:rsid w:val="00FB0CB7"/>
    <w:rsid w:val="00FB5B11"/>
    <w:rsid w:val="00FB5E25"/>
    <w:rsid w:val="00FB5EB6"/>
    <w:rsid w:val="00FC2034"/>
    <w:rsid w:val="00FC2727"/>
    <w:rsid w:val="00FD07D3"/>
    <w:rsid w:val="00FD0F03"/>
    <w:rsid w:val="00FD346F"/>
    <w:rsid w:val="00FD4DD9"/>
    <w:rsid w:val="00FD66C1"/>
    <w:rsid w:val="00FD685C"/>
    <w:rsid w:val="00FD68F0"/>
    <w:rsid w:val="00FD7600"/>
    <w:rsid w:val="00FE31D5"/>
    <w:rsid w:val="00FE7F00"/>
    <w:rsid w:val="00FF0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9AF5"/>
  <w15:docId w15:val="{1C2CC313-FB0C-4BA8-B034-164B96CB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6A44"/>
    <w:rPr>
      <w:sz w:val="22"/>
      <w:szCs w:val="22"/>
      <w:lang w:val="en-GB" w:eastAsia="en-US"/>
    </w:rPr>
  </w:style>
  <w:style w:type="paragraph" w:styleId="Heading1">
    <w:name w:val="heading 1"/>
    <w:basedOn w:val="Normal"/>
    <w:next w:val="Normal"/>
    <w:link w:val="Heading1Char"/>
    <w:uiPriority w:val="9"/>
    <w:qFormat/>
    <w:rsid w:val="00CC11C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F3D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72453"/>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C11C1"/>
    <w:pPr>
      <w:spacing w:before="150" w:after="30"/>
      <w:outlineLvl w:val="3"/>
    </w:pPr>
    <w:rPr>
      <w:rFonts w:ascii="Times New Roman" w:eastAsia="Times New Roman" w:hAnsi="Times New Roman"/>
      <w:b/>
      <w:bCs/>
      <w:sz w:val="17"/>
      <w:szCs w:val="1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0354B"/>
    <w:pPr>
      <w:ind w:left="720"/>
      <w:contextualSpacing/>
    </w:pPr>
  </w:style>
  <w:style w:type="character" w:customStyle="1" w:styleId="Heading4Char">
    <w:name w:val="Heading 4 Char"/>
    <w:link w:val="Heading4"/>
    <w:uiPriority w:val="9"/>
    <w:rsid w:val="00CC11C1"/>
    <w:rPr>
      <w:rFonts w:ascii="Times New Roman" w:eastAsia="Times New Roman" w:hAnsi="Times New Roman"/>
      <w:b/>
      <w:bCs/>
      <w:sz w:val="17"/>
      <w:szCs w:val="17"/>
    </w:rPr>
  </w:style>
  <w:style w:type="paragraph" w:styleId="NormalWeb">
    <w:name w:val="Normal (Web)"/>
    <w:basedOn w:val="Normal"/>
    <w:uiPriority w:val="99"/>
    <w:semiHidden/>
    <w:unhideWhenUsed/>
    <w:rsid w:val="00CC11C1"/>
    <w:pPr>
      <w:spacing w:before="45" w:after="45"/>
      <w:ind w:left="45" w:right="45"/>
    </w:pPr>
    <w:rPr>
      <w:rFonts w:ascii="Verdana" w:eastAsia="Times New Roman" w:hAnsi="Verdana"/>
      <w:sz w:val="17"/>
      <w:szCs w:val="17"/>
      <w:lang w:eastAsia="sv-SE"/>
    </w:rPr>
  </w:style>
  <w:style w:type="character" w:customStyle="1" w:styleId="Heading1Char">
    <w:name w:val="Heading 1 Char"/>
    <w:link w:val="Heading1"/>
    <w:uiPriority w:val="9"/>
    <w:rsid w:val="00CC11C1"/>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rsid w:val="00A72453"/>
    <w:rPr>
      <w:rFonts w:ascii="Cambria" w:eastAsia="Times New Roman" w:hAnsi="Cambria" w:cs="Times New Roman"/>
      <w:b/>
      <w:bCs/>
      <w:sz w:val="26"/>
      <w:szCs w:val="26"/>
      <w:lang w:eastAsia="en-US"/>
    </w:rPr>
  </w:style>
  <w:style w:type="paragraph" w:customStyle="1" w:styleId="Default">
    <w:name w:val="Default"/>
    <w:rsid w:val="0005770B"/>
    <w:pPr>
      <w:autoSpaceDE w:val="0"/>
      <w:autoSpaceDN w:val="0"/>
      <w:adjustRightInd w:val="0"/>
    </w:pPr>
    <w:rPr>
      <w:rFonts w:ascii="Century Gothic" w:hAnsi="Century Gothic" w:cs="Century Gothic"/>
      <w:color w:val="000000"/>
      <w:sz w:val="24"/>
      <w:szCs w:val="24"/>
      <w:lang w:val="sv-SE" w:eastAsia="sv-SE"/>
    </w:rPr>
  </w:style>
  <w:style w:type="paragraph" w:styleId="PlainText">
    <w:name w:val="Plain Text"/>
    <w:basedOn w:val="Normal"/>
    <w:link w:val="PlainTextChar"/>
    <w:uiPriority w:val="99"/>
    <w:unhideWhenUsed/>
    <w:rsid w:val="005D6BC6"/>
    <w:rPr>
      <w:rFonts w:ascii="Consolas" w:hAnsi="Consolas"/>
      <w:sz w:val="21"/>
      <w:szCs w:val="21"/>
    </w:rPr>
  </w:style>
  <w:style w:type="character" w:customStyle="1" w:styleId="PlainTextChar">
    <w:name w:val="Plain Text Char"/>
    <w:link w:val="PlainText"/>
    <w:uiPriority w:val="99"/>
    <w:rsid w:val="005D6BC6"/>
    <w:rPr>
      <w:rFonts w:ascii="Consolas" w:hAnsi="Consolas"/>
      <w:sz w:val="21"/>
      <w:szCs w:val="21"/>
      <w:lang w:eastAsia="en-US"/>
    </w:rPr>
  </w:style>
  <w:style w:type="paragraph" w:styleId="Header">
    <w:name w:val="header"/>
    <w:basedOn w:val="Normal"/>
    <w:link w:val="HeaderChar"/>
    <w:uiPriority w:val="99"/>
    <w:semiHidden/>
    <w:unhideWhenUsed/>
    <w:rsid w:val="008F0F16"/>
    <w:pPr>
      <w:tabs>
        <w:tab w:val="center" w:pos="4536"/>
        <w:tab w:val="right" w:pos="9072"/>
      </w:tabs>
    </w:pPr>
  </w:style>
  <w:style w:type="character" w:customStyle="1" w:styleId="HeaderChar">
    <w:name w:val="Header Char"/>
    <w:link w:val="Header"/>
    <w:uiPriority w:val="99"/>
    <w:semiHidden/>
    <w:rsid w:val="008F0F16"/>
    <w:rPr>
      <w:sz w:val="22"/>
      <w:szCs w:val="22"/>
      <w:lang w:eastAsia="en-US"/>
    </w:rPr>
  </w:style>
  <w:style w:type="paragraph" w:styleId="Footer">
    <w:name w:val="footer"/>
    <w:basedOn w:val="Normal"/>
    <w:link w:val="FooterChar"/>
    <w:uiPriority w:val="99"/>
    <w:semiHidden/>
    <w:unhideWhenUsed/>
    <w:rsid w:val="008F0F16"/>
    <w:pPr>
      <w:tabs>
        <w:tab w:val="center" w:pos="4536"/>
        <w:tab w:val="right" w:pos="9072"/>
      </w:tabs>
    </w:pPr>
  </w:style>
  <w:style w:type="character" w:customStyle="1" w:styleId="FooterChar">
    <w:name w:val="Footer Char"/>
    <w:link w:val="Footer"/>
    <w:uiPriority w:val="99"/>
    <w:semiHidden/>
    <w:rsid w:val="008F0F16"/>
    <w:rPr>
      <w:sz w:val="22"/>
      <w:szCs w:val="22"/>
      <w:lang w:eastAsia="en-US"/>
    </w:rPr>
  </w:style>
  <w:style w:type="paragraph" w:styleId="BalloonText">
    <w:name w:val="Balloon Text"/>
    <w:basedOn w:val="Normal"/>
    <w:link w:val="BalloonTextChar"/>
    <w:uiPriority w:val="99"/>
    <w:semiHidden/>
    <w:unhideWhenUsed/>
    <w:rsid w:val="00FF09CF"/>
    <w:rPr>
      <w:rFonts w:ascii="Tahoma" w:hAnsi="Tahoma" w:cs="Tahoma"/>
      <w:sz w:val="16"/>
      <w:szCs w:val="16"/>
    </w:rPr>
  </w:style>
  <w:style w:type="character" w:customStyle="1" w:styleId="BalloonTextChar">
    <w:name w:val="Balloon Text Char"/>
    <w:link w:val="BalloonText"/>
    <w:uiPriority w:val="99"/>
    <w:semiHidden/>
    <w:rsid w:val="00FF09CF"/>
    <w:rPr>
      <w:rFonts w:ascii="Tahoma" w:hAnsi="Tahoma" w:cs="Tahoma"/>
      <w:sz w:val="16"/>
      <w:szCs w:val="16"/>
      <w:lang w:val="en-GB" w:eastAsia="en-US"/>
    </w:rPr>
  </w:style>
  <w:style w:type="character" w:styleId="Hyperlink">
    <w:name w:val="Hyperlink"/>
    <w:basedOn w:val="DefaultParagraphFont"/>
    <w:uiPriority w:val="99"/>
    <w:unhideWhenUsed/>
    <w:rsid w:val="00220EC8"/>
    <w:rPr>
      <w:color w:val="0000FF" w:themeColor="hyperlink"/>
      <w:u w:val="single"/>
    </w:rPr>
  </w:style>
  <w:style w:type="table" w:styleId="LightList">
    <w:name w:val="Light List"/>
    <w:basedOn w:val="TableNormal"/>
    <w:uiPriority w:val="61"/>
    <w:rsid w:val="00220EC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TMLCite">
    <w:name w:val="HTML Cite"/>
    <w:basedOn w:val="DefaultParagraphFont"/>
    <w:uiPriority w:val="99"/>
    <w:semiHidden/>
    <w:unhideWhenUsed/>
    <w:rsid w:val="00907755"/>
    <w:rPr>
      <w:i/>
      <w:iCs/>
    </w:rPr>
  </w:style>
  <w:style w:type="paragraph" w:styleId="BodyText">
    <w:name w:val="Body Text"/>
    <w:basedOn w:val="Normal"/>
    <w:link w:val="BodyTextChar"/>
    <w:uiPriority w:val="99"/>
    <w:unhideWhenUsed/>
    <w:rsid w:val="00907755"/>
    <w:pPr>
      <w:snapToGrid w:val="0"/>
    </w:pPr>
    <w:rPr>
      <w:rFonts w:ascii="Times New Roman" w:eastAsiaTheme="minorHAnsi" w:hAnsi="Times New Roman"/>
      <w:sz w:val="24"/>
      <w:szCs w:val="24"/>
      <w:lang w:val="sv-SE" w:eastAsia="da-DK"/>
    </w:rPr>
  </w:style>
  <w:style w:type="character" w:customStyle="1" w:styleId="BodyTextChar">
    <w:name w:val="Body Text Char"/>
    <w:basedOn w:val="DefaultParagraphFont"/>
    <w:link w:val="BodyText"/>
    <w:uiPriority w:val="99"/>
    <w:rsid w:val="00907755"/>
    <w:rPr>
      <w:rFonts w:ascii="Times New Roman" w:eastAsiaTheme="minorHAnsi" w:hAnsi="Times New Roman"/>
      <w:sz w:val="24"/>
      <w:szCs w:val="24"/>
      <w:lang w:val="sv-SE" w:eastAsia="da-DK"/>
    </w:rPr>
  </w:style>
  <w:style w:type="character" w:customStyle="1" w:styleId="padright201">
    <w:name w:val="padright201"/>
    <w:basedOn w:val="DefaultParagraphFont"/>
    <w:rsid w:val="00FB5B11"/>
  </w:style>
  <w:style w:type="character" w:styleId="Emphasis">
    <w:name w:val="Emphasis"/>
    <w:basedOn w:val="DefaultParagraphFont"/>
    <w:uiPriority w:val="20"/>
    <w:qFormat/>
    <w:rsid w:val="005E3C55"/>
    <w:rPr>
      <w:b/>
      <w:bCs/>
      <w:i w:val="0"/>
      <w:iCs w:val="0"/>
    </w:rPr>
  </w:style>
  <w:style w:type="character" w:customStyle="1" w:styleId="st">
    <w:name w:val="st"/>
    <w:basedOn w:val="DefaultParagraphFont"/>
    <w:rsid w:val="005E3C55"/>
  </w:style>
  <w:style w:type="character" w:customStyle="1" w:styleId="apple-converted-space">
    <w:name w:val="apple-converted-space"/>
    <w:basedOn w:val="DefaultParagraphFont"/>
    <w:rsid w:val="00625B05"/>
  </w:style>
  <w:style w:type="character" w:styleId="UnresolvedMention">
    <w:name w:val="Unresolved Mention"/>
    <w:basedOn w:val="DefaultParagraphFont"/>
    <w:uiPriority w:val="99"/>
    <w:rsid w:val="00423EFA"/>
    <w:rPr>
      <w:color w:val="605E5C"/>
      <w:shd w:val="clear" w:color="auto" w:fill="E1DFDD"/>
    </w:rPr>
  </w:style>
  <w:style w:type="character" w:customStyle="1" w:styleId="Heading2Char">
    <w:name w:val="Heading 2 Char"/>
    <w:basedOn w:val="DefaultParagraphFont"/>
    <w:link w:val="Heading2"/>
    <w:uiPriority w:val="9"/>
    <w:rsid w:val="002F3D15"/>
    <w:rPr>
      <w:rFonts w:asciiTheme="majorHAnsi" w:eastAsiaTheme="majorEastAsia" w:hAnsiTheme="majorHAnsi" w:cstheme="majorBidi"/>
      <w:color w:val="365F91" w:themeColor="accent1" w:themeShade="BF"/>
      <w:sz w:val="26"/>
      <w:szCs w:val="26"/>
      <w:lang w:val="en-GB" w:eastAsia="en-US"/>
    </w:rPr>
  </w:style>
  <w:style w:type="paragraph" w:styleId="NoSpacing">
    <w:name w:val="No Spacing"/>
    <w:uiPriority w:val="1"/>
    <w:qFormat/>
    <w:rsid w:val="00B5474C"/>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8547">
      <w:bodyDiv w:val="1"/>
      <w:marLeft w:val="0"/>
      <w:marRight w:val="0"/>
      <w:marTop w:val="0"/>
      <w:marBottom w:val="0"/>
      <w:divBdr>
        <w:top w:val="none" w:sz="0" w:space="0" w:color="auto"/>
        <w:left w:val="none" w:sz="0" w:space="0" w:color="auto"/>
        <w:bottom w:val="none" w:sz="0" w:space="0" w:color="auto"/>
        <w:right w:val="none" w:sz="0" w:space="0" w:color="auto"/>
      </w:divBdr>
    </w:div>
    <w:div w:id="166986815">
      <w:bodyDiv w:val="1"/>
      <w:marLeft w:val="0"/>
      <w:marRight w:val="0"/>
      <w:marTop w:val="0"/>
      <w:marBottom w:val="0"/>
      <w:divBdr>
        <w:top w:val="none" w:sz="0" w:space="0" w:color="auto"/>
        <w:left w:val="none" w:sz="0" w:space="0" w:color="auto"/>
        <w:bottom w:val="none" w:sz="0" w:space="0" w:color="auto"/>
        <w:right w:val="none" w:sz="0" w:space="0" w:color="auto"/>
      </w:divBdr>
      <w:divsChild>
        <w:div w:id="768818531">
          <w:marLeft w:val="0"/>
          <w:marRight w:val="0"/>
          <w:marTop w:val="0"/>
          <w:marBottom w:val="0"/>
          <w:divBdr>
            <w:top w:val="none" w:sz="0" w:space="0" w:color="auto"/>
            <w:left w:val="none" w:sz="0" w:space="0" w:color="auto"/>
            <w:bottom w:val="none" w:sz="0" w:space="0" w:color="auto"/>
            <w:right w:val="none" w:sz="0" w:space="0" w:color="auto"/>
          </w:divBdr>
        </w:div>
      </w:divsChild>
    </w:div>
    <w:div w:id="261376093">
      <w:bodyDiv w:val="1"/>
      <w:marLeft w:val="0"/>
      <w:marRight w:val="0"/>
      <w:marTop w:val="0"/>
      <w:marBottom w:val="0"/>
      <w:divBdr>
        <w:top w:val="none" w:sz="0" w:space="0" w:color="auto"/>
        <w:left w:val="none" w:sz="0" w:space="0" w:color="auto"/>
        <w:bottom w:val="none" w:sz="0" w:space="0" w:color="auto"/>
        <w:right w:val="none" w:sz="0" w:space="0" w:color="auto"/>
      </w:divBdr>
    </w:div>
    <w:div w:id="399715711">
      <w:bodyDiv w:val="1"/>
      <w:marLeft w:val="0"/>
      <w:marRight w:val="0"/>
      <w:marTop w:val="0"/>
      <w:marBottom w:val="0"/>
      <w:divBdr>
        <w:top w:val="none" w:sz="0" w:space="0" w:color="auto"/>
        <w:left w:val="none" w:sz="0" w:space="0" w:color="auto"/>
        <w:bottom w:val="none" w:sz="0" w:space="0" w:color="auto"/>
        <w:right w:val="none" w:sz="0" w:space="0" w:color="auto"/>
      </w:divBdr>
    </w:div>
    <w:div w:id="496188576">
      <w:bodyDiv w:val="1"/>
      <w:marLeft w:val="0"/>
      <w:marRight w:val="0"/>
      <w:marTop w:val="0"/>
      <w:marBottom w:val="0"/>
      <w:divBdr>
        <w:top w:val="none" w:sz="0" w:space="0" w:color="auto"/>
        <w:left w:val="none" w:sz="0" w:space="0" w:color="auto"/>
        <w:bottom w:val="none" w:sz="0" w:space="0" w:color="auto"/>
        <w:right w:val="none" w:sz="0" w:space="0" w:color="auto"/>
      </w:divBdr>
      <w:divsChild>
        <w:div w:id="1774087904">
          <w:marLeft w:val="0"/>
          <w:marRight w:val="0"/>
          <w:marTop w:val="0"/>
          <w:marBottom w:val="0"/>
          <w:divBdr>
            <w:top w:val="none" w:sz="0" w:space="0" w:color="auto"/>
            <w:left w:val="none" w:sz="0" w:space="0" w:color="auto"/>
            <w:bottom w:val="none" w:sz="0" w:space="0" w:color="auto"/>
            <w:right w:val="none" w:sz="0" w:space="0" w:color="auto"/>
          </w:divBdr>
          <w:divsChild>
            <w:div w:id="168301085">
              <w:marLeft w:val="0"/>
              <w:marRight w:val="0"/>
              <w:marTop w:val="0"/>
              <w:marBottom w:val="0"/>
              <w:divBdr>
                <w:top w:val="none" w:sz="0" w:space="0" w:color="auto"/>
                <w:left w:val="none" w:sz="0" w:space="0" w:color="auto"/>
                <w:bottom w:val="none" w:sz="0" w:space="0" w:color="auto"/>
                <w:right w:val="none" w:sz="0" w:space="0" w:color="auto"/>
              </w:divBdr>
              <w:divsChild>
                <w:div w:id="3362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9662">
      <w:bodyDiv w:val="1"/>
      <w:marLeft w:val="0"/>
      <w:marRight w:val="0"/>
      <w:marTop w:val="0"/>
      <w:marBottom w:val="0"/>
      <w:divBdr>
        <w:top w:val="none" w:sz="0" w:space="0" w:color="auto"/>
        <w:left w:val="none" w:sz="0" w:space="0" w:color="auto"/>
        <w:bottom w:val="none" w:sz="0" w:space="0" w:color="auto"/>
        <w:right w:val="none" w:sz="0" w:space="0" w:color="auto"/>
      </w:divBdr>
    </w:div>
    <w:div w:id="558443187">
      <w:bodyDiv w:val="1"/>
      <w:marLeft w:val="0"/>
      <w:marRight w:val="0"/>
      <w:marTop w:val="0"/>
      <w:marBottom w:val="0"/>
      <w:divBdr>
        <w:top w:val="none" w:sz="0" w:space="0" w:color="auto"/>
        <w:left w:val="none" w:sz="0" w:space="0" w:color="auto"/>
        <w:bottom w:val="none" w:sz="0" w:space="0" w:color="auto"/>
        <w:right w:val="none" w:sz="0" w:space="0" w:color="auto"/>
      </w:divBdr>
    </w:div>
    <w:div w:id="567686476">
      <w:bodyDiv w:val="1"/>
      <w:marLeft w:val="0"/>
      <w:marRight w:val="0"/>
      <w:marTop w:val="0"/>
      <w:marBottom w:val="0"/>
      <w:divBdr>
        <w:top w:val="none" w:sz="0" w:space="0" w:color="auto"/>
        <w:left w:val="none" w:sz="0" w:space="0" w:color="auto"/>
        <w:bottom w:val="none" w:sz="0" w:space="0" w:color="auto"/>
        <w:right w:val="none" w:sz="0" w:space="0" w:color="auto"/>
      </w:divBdr>
    </w:div>
    <w:div w:id="694963533">
      <w:bodyDiv w:val="1"/>
      <w:marLeft w:val="0"/>
      <w:marRight w:val="0"/>
      <w:marTop w:val="0"/>
      <w:marBottom w:val="0"/>
      <w:divBdr>
        <w:top w:val="none" w:sz="0" w:space="0" w:color="auto"/>
        <w:left w:val="none" w:sz="0" w:space="0" w:color="auto"/>
        <w:bottom w:val="none" w:sz="0" w:space="0" w:color="auto"/>
        <w:right w:val="none" w:sz="0" w:space="0" w:color="auto"/>
      </w:divBdr>
    </w:div>
    <w:div w:id="713113981">
      <w:bodyDiv w:val="1"/>
      <w:marLeft w:val="0"/>
      <w:marRight w:val="0"/>
      <w:marTop w:val="0"/>
      <w:marBottom w:val="0"/>
      <w:divBdr>
        <w:top w:val="none" w:sz="0" w:space="0" w:color="auto"/>
        <w:left w:val="none" w:sz="0" w:space="0" w:color="auto"/>
        <w:bottom w:val="none" w:sz="0" w:space="0" w:color="auto"/>
        <w:right w:val="none" w:sz="0" w:space="0" w:color="auto"/>
      </w:divBdr>
    </w:div>
    <w:div w:id="1026834310">
      <w:bodyDiv w:val="1"/>
      <w:marLeft w:val="0"/>
      <w:marRight w:val="0"/>
      <w:marTop w:val="0"/>
      <w:marBottom w:val="0"/>
      <w:divBdr>
        <w:top w:val="none" w:sz="0" w:space="0" w:color="auto"/>
        <w:left w:val="none" w:sz="0" w:space="0" w:color="auto"/>
        <w:bottom w:val="none" w:sz="0" w:space="0" w:color="auto"/>
        <w:right w:val="none" w:sz="0" w:space="0" w:color="auto"/>
      </w:divBdr>
      <w:divsChild>
        <w:div w:id="413432238">
          <w:marLeft w:val="0"/>
          <w:marRight w:val="0"/>
          <w:marTop w:val="0"/>
          <w:marBottom w:val="0"/>
          <w:divBdr>
            <w:top w:val="none" w:sz="0" w:space="0" w:color="auto"/>
            <w:left w:val="none" w:sz="0" w:space="0" w:color="auto"/>
            <w:bottom w:val="none" w:sz="0" w:space="0" w:color="auto"/>
            <w:right w:val="none" w:sz="0" w:space="0" w:color="auto"/>
          </w:divBdr>
          <w:divsChild>
            <w:div w:id="691879130">
              <w:marLeft w:val="0"/>
              <w:marRight w:val="0"/>
              <w:marTop w:val="0"/>
              <w:marBottom w:val="0"/>
              <w:divBdr>
                <w:top w:val="none" w:sz="0" w:space="0" w:color="auto"/>
                <w:left w:val="none" w:sz="0" w:space="0" w:color="auto"/>
                <w:bottom w:val="none" w:sz="0" w:space="0" w:color="auto"/>
                <w:right w:val="none" w:sz="0" w:space="0" w:color="auto"/>
              </w:divBdr>
              <w:divsChild>
                <w:div w:id="15074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068402">
      <w:bodyDiv w:val="1"/>
      <w:marLeft w:val="120"/>
      <w:marRight w:val="120"/>
      <w:marTop w:val="120"/>
      <w:marBottom w:val="1350"/>
      <w:divBdr>
        <w:top w:val="none" w:sz="0" w:space="0" w:color="auto"/>
        <w:left w:val="none" w:sz="0" w:space="0" w:color="auto"/>
        <w:bottom w:val="none" w:sz="0" w:space="0" w:color="auto"/>
        <w:right w:val="none" w:sz="0" w:space="0" w:color="auto"/>
      </w:divBdr>
      <w:divsChild>
        <w:div w:id="1642151170">
          <w:marLeft w:val="0"/>
          <w:marRight w:val="0"/>
          <w:marTop w:val="0"/>
          <w:marBottom w:val="0"/>
          <w:divBdr>
            <w:top w:val="none" w:sz="0" w:space="0" w:color="auto"/>
            <w:left w:val="none" w:sz="0" w:space="0" w:color="auto"/>
            <w:bottom w:val="none" w:sz="0" w:space="0" w:color="auto"/>
            <w:right w:val="none" w:sz="0" w:space="0" w:color="auto"/>
          </w:divBdr>
          <w:divsChild>
            <w:div w:id="132792807">
              <w:marLeft w:val="0"/>
              <w:marRight w:val="0"/>
              <w:marTop w:val="0"/>
              <w:marBottom w:val="0"/>
              <w:divBdr>
                <w:top w:val="none" w:sz="0" w:space="0" w:color="auto"/>
                <w:left w:val="none" w:sz="0" w:space="0" w:color="auto"/>
                <w:bottom w:val="none" w:sz="0" w:space="0" w:color="auto"/>
                <w:right w:val="none" w:sz="0" w:space="0" w:color="auto"/>
              </w:divBdr>
              <w:divsChild>
                <w:div w:id="1798177599">
                  <w:marLeft w:val="0"/>
                  <w:marRight w:val="0"/>
                  <w:marTop w:val="0"/>
                  <w:marBottom w:val="0"/>
                  <w:divBdr>
                    <w:top w:val="none" w:sz="0" w:space="0" w:color="auto"/>
                    <w:left w:val="none" w:sz="0" w:space="0" w:color="auto"/>
                    <w:bottom w:val="none" w:sz="0" w:space="0" w:color="auto"/>
                    <w:right w:val="none" w:sz="0" w:space="0" w:color="auto"/>
                  </w:divBdr>
                  <w:divsChild>
                    <w:div w:id="1336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7422">
      <w:bodyDiv w:val="1"/>
      <w:marLeft w:val="0"/>
      <w:marRight w:val="0"/>
      <w:marTop w:val="0"/>
      <w:marBottom w:val="0"/>
      <w:divBdr>
        <w:top w:val="none" w:sz="0" w:space="0" w:color="auto"/>
        <w:left w:val="none" w:sz="0" w:space="0" w:color="auto"/>
        <w:bottom w:val="none" w:sz="0" w:space="0" w:color="auto"/>
        <w:right w:val="none" w:sz="0" w:space="0" w:color="auto"/>
      </w:divBdr>
    </w:div>
    <w:div w:id="1496994440">
      <w:bodyDiv w:val="1"/>
      <w:marLeft w:val="0"/>
      <w:marRight w:val="0"/>
      <w:marTop w:val="0"/>
      <w:marBottom w:val="0"/>
      <w:divBdr>
        <w:top w:val="none" w:sz="0" w:space="0" w:color="auto"/>
        <w:left w:val="none" w:sz="0" w:space="0" w:color="auto"/>
        <w:bottom w:val="none" w:sz="0" w:space="0" w:color="auto"/>
        <w:right w:val="none" w:sz="0" w:space="0" w:color="auto"/>
      </w:divBdr>
    </w:div>
    <w:div w:id="1687901234">
      <w:bodyDiv w:val="1"/>
      <w:marLeft w:val="0"/>
      <w:marRight w:val="0"/>
      <w:marTop w:val="0"/>
      <w:marBottom w:val="0"/>
      <w:divBdr>
        <w:top w:val="none" w:sz="0" w:space="0" w:color="auto"/>
        <w:left w:val="none" w:sz="0" w:space="0" w:color="auto"/>
        <w:bottom w:val="none" w:sz="0" w:space="0" w:color="auto"/>
        <w:right w:val="none" w:sz="0" w:space="0" w:color="auto"/>
      </w:divBdr>
    </w:div>
    <w:div w:id="17098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er@chalmer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kande@chalmers.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90D682-2DA5-EC40-9825-90F46F87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magnus</dc:creator>
  <cp:lastModifiedBy>martine buser</cp:lastModifiedBy>
  <cp:revision>20</cp:revision>
  <cp:lastPrinted>2020-05-25T09:09:00Z</cp:lastPrinted>
  <dcterms:created xsi:type="dcterms:W3CDTF">2021-06-15T08:39:00Z</dcterms:created>
  <dcterms:modified xsi:type="dcterms:W3CDTF">2021-09-06T08:37:00Z</dcterms:modified>
</cp:coreProperties>
</file>