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3B9" w:rsidRPr="00F173AE" w:rsidRDefault="00F173AE" w:rsidP="00F173AE">
      <w:pPr>
        <w:jc w:val="center"/>
        <w:rPr>
          <w:b/>
          <w:sz w:val="24"/>
        </w:rPr>
      </w:pPr>
      <w:r w:rsidRPr="00F173AE">
        <w:rPr>
          <w:b/>
          <w:sz w:val="24"/>
        </w:rPr>
        <w:t>Exercises for e</w:t>
      </w:r>
      <w:r w:rsidR="00DA4468" w:rsidRPr="00F173AE">
        <w:rPr>
          <w:b/>
          <w:sz w:val="24"/>
        </w:rPr>
        <w:t>xercise class 1</w:t>
      </w:r>
      <w:r w:rsidRPr="00F173AE">
        <w:rPr>
          <w:b/>
          <w:sz w:val="24"/>
        </w:rPr>
        <w:t xml:space="preserve"> in MMS075, Jan 22, 2020</w:t>
      </w:r>
    </w:p>
    <w:p w:rsidR="002F04F4" w:rsidRDefault="00124BAE" w:rsidP="00A34C2F">
      <w:pPr>
        <w:pStyle w:val="ListParagraph"/>
        <w:numPr>
          <w:ilvl w:val="0"/>
          <w:numId w:val="2"/>
        </w:numPr>
      </w:pPr>
      <w:r w:rsidRPr="00124BAE">
        <w:t xml:space="preserve">A </w:t>
      </w:r>
      <w:r>
        <w:t>(</w:t>
      </w:r>
      <w:r>
        <w:t>hypothetical</w:t>
      </w:r>
      <w:r>
        <w:t xml:space="preserve">) very large company </w:t>
      </w:r>
      <w:r w:rsidR="00FD4CB4">
        <w:t xml:space="preserve">called </w:t>
      </w:r>
      <w:r w:rsidR="00CA4578">
        <w:t>Maintain</w:t>
      </w:r>
      <w:r>
        <w:t>-</w:t>
      </w:r>
      <w:r w:rsidR="00175AA7">
        <w:t>IT</w:t>
      </w:r>
      <w:r>
        <w:t xml:space="preserve"> is responsible for a project task that needs to be repeated every year. They want to determine how the number of employees assigned to the project affects the completion time.</w:t>
      </w:r>
      <w:r w:rsidR="002F04F4">
        <w:t xml:space="preserve"> An analyst at </w:t>
      </w:r>
      <w:r w:rsidR="00CA4578">
        <w:t>Maintain</w:t>
      </w:r>
      <w:r w:rsidR="002F04F4">
        <w:t>-IT decides to use simple linear regression to model this dependence, based on the following observations:</w:t>
      </w:r>
    </w:p>
    <w:p w:rsidR="00CA4578" w:rsidRDefault="00CA4578" w:rsidP="00CA4578">
      <w:pPr>
        <w:pStyle w:val="ListParagraph"/>
      </w:pPr>
    </w:p>
    <w:tbl>
      <w:tblPr>
        <w:tblStyle w:val="TableGrid"/>
        <w:tblW w:w="0" w:type="auto"/>
        <w:jc w:val="center"/>
        <w:tblLook w:val="04A0" w:firstRow="1" w:lastRow="0" w:firstColumn="1" w:lastColumn="0" w:noHBand="0" w:noVBand="1"/>
      </w:tblPr>
      <w:tblGrid>
        <w:gridCol w:w="709"/>
        <w:gridCol w:w="2126"/>
        <w:gridCol w:w="1701"/>
      </w:tblGrid>
      <w:tr w:rsidR="002F04F4" w:rsidTr="00CA4578">
        <w:trPr>
          <w:jc w:val="center"/>
        </w:trPr>
        <w:tc>
          <w:tcPr>
            <w:tcW w:w="709" w:type="dxa"/>
          </w:tcPr>
          <w:p w:rsidR="002F04F4" w:rsidRDefault="00CA4578" w:rsidP="00CA4578">
            <w:pPr>
              <w:pStyle w:val="ListParagraph"/>
              <w:ind w:left="0"/>
              <w:jc w:val="center"/>
            </w:pPr>
            <w:r>
              <w:t>Year</w:t>
            </w:r>
          </w:p>
        </w:tc>
        <w:tc>
          <w:tcPr>
            <w:tcW w:w="2126" w:type="dxa"/>
          </w:tcPr>
          <w:p w:rsidR="002F04F4" w:rsidRDefault="00CA4578" w:rsidP="00CA4578">
            <w:pPr>
              <w:pStyle w:val="ListParagraph"/>
              <w:ind w:left="0"/>
              <w:jc w:val="center"/>
            </w:pPr>
            <w:r>
              <w:t>Employees assigned to the project</w:t>
            </w:r>
          </w:p>
        </w:tc>
        <w:tc>
          <w:tcPr>
            <w:tcW w:w="1701" w:type="dxa"/>
          </w:tcPr>
          <w:p w:rsidR="002F04F4" w:rsidRDefault="00CA4578" w:rsidP="00CA4578">
            <w:pPr>
              <w:pStyle w:val="ListParagraph"/>
              <w:ind w:left="0"/>
              <w:jc w:val="center"/>
            </w:pPr>
            <w:r>
              <w:t>Completion time (days)</w:t>
            </w:r>
          </w:p>
        </w:tc>
      </w:tr>
      <w:tr w:rsidR="002F04F4" w:rsidTr="00CA4578">
        <w:trPr>
          <w:jc w:val="center"/>
        </w:trPr>
        <w:tc>
          <w:tcPr>
            <w:tcW w:w="709" w:type="dxa"/>
          </w:tcPr>
          <w:p w:rsidR="002F04F4" w:rsidRDefault="00CA4578" w:rsidP="00CA4578">
            <w:pPr>
              <w:pStyle w:val="ListParagraph"/>
              <w:ind w:left="0"/>
              <w:jc w:val="center"/>
            </w:pPr>
            <w:r>
              <w:t>1</w:t>
            </w:r>
          </w:p>
        </w:tc>
        <w:tc>
          <w:tcPr>
            <w:tcW w:w="2126" w:type="dxa"/>
          </w:tcPr>
          <w:p w:rsidR="002F04F4" w:rsidRDefault="00CA4578" w:rsidP="00CA4578">
            <w:pPr>
              <w:pStyle w:val="ListParagraph"/>
              <w:ind w:left="0"/>
              <w:jc w:val="center"/>
            </w:pPr>
            <w:r>
              <w:t>70</w:t>
            </w:r>
          </w:p>
        </w:tc>
        <w:tc>
          <w:tcPr>
            <w:tcW w:w="1701" w:type="dxa"/>
          </w:tcPr>
          <w:p w:rsidR="002F04F4" w:rsidRDefault="00CA4578" w:rsidP="00CA4578">
            <w:pPr>
              <w:pStyle w:val="ListParagraph"/>
              <w:ind w:left="0"/>
              <w:jc w:val="center"/>
            </w:pPr>
            <w:r>
              <w:t>20</w:t>
            </w:r>
          </w:p>
        </w:tc>
      </w:tr>
      <w:tr w:rsidR="002F04F4" w:rsidTr="00CA4578">
        <w:trPr>
          <w:jc w:val="center"/>
        </w:trPr>
        <w:tc>
          <w:tcPr>
            <w:tcW w:w="709" w:type="dxa"/>
          </w:tcPr>
          <w:p w:rsidR="002F04F4" w:rsidRDefault="00CA4578" w:rsidP="00CA4578">
            <w:pPr>
              <w:pStyle w:val="ListParagraph"/>
              <w:ind w:left="0"/>
              <w:jc w:val="center"/>
            </w:pPr>
            <w:r>
              <w:t>2</w:t>
            </w:r>
          </w:p>
        </w:tc>
        <w:tc>
          <w:tcPr>
            <w:tcW w:w="2126" w:type="dxa"/>
          </w:tcPr>
          <w:p w:rsidR="002F04F4" w:rsidRDefault="00CA4578" w:rsidP="00CA4578">
            <w:pPr>
              <w:pStyle w:val="ListParagraph"/>
              <w:ind w:left="0"/>
              <w:jc w:val="center"/>
            </w:pPr>
            <w:r>
              <w:t>30</w:t>
            </w:r>
          </w:p>
        </w:tc>
        <w:tc>
          <w:tcPr>
            <w:tcW w:w="1701" w:type="dxa"/>
          </w:tcPr>
          <w:p w:rsidR="002F04F4" w:rsidRDefault="00CA4578" w:rsidP="00CA4578">
            <w:pPr>
              <w:pStyle w:val="ListParagraph"/>
              <w:ind w:left="0"/>
              <w:jc w:val="center"/>
            </w:pPr>
            <w:r>
              <w:t>60</w:t>
            </w:r>
          </w:p>
        </w:tc>
      </w:tr>
      <w:tr w:rsidR="002F04F4" w:rsidTr="00CA4578">
        <w:trPr>
          <w:jc w:val="center"/>
        </w:trPr>
        <w:tc>
          <w:tcPr>
            <w:tcW w:w="709" w:type="dxa"/>
          </w:tcPr>
          <w:p w:rsidR="002F04F4" w:rsidRDefault="00CA4578" w:rsidP="00CA4578">
            <w:pPr>
              <w:pStyle w:val="ListParagraph"/>
              <w:ind w:left="0"/>
              <w:jc w:val="center"/>
            </w:pPr>
            <w:r>
              <w:t>3</w:t>
            </w:r>
          </w:p>
        </w:tc>
        <w:tc>
          <w:tcPr>
            <w:tcW w:w="2126" w:type="dxa"/>
          </w:tcPr>
          <w:p w:rsidR="002F04F4" w:rsidRDefault="00CA4578" w:rsidP="00CA4578">
            <w:pPr>
              <w:pStyle w:val="ListParagraph"/>
              <w:ind w:left="0"/>
              <w:jc w:val="center"/>
            </w:pPr>
            <w:r>
              <w:t>10</w:t>
            </w:r>
          </w:p>
        </w:tc>
        <w:tc>
          <w:tcPr>
            <w:tcW w:w="1701" w:type="dxa"/>
          </w:tcPr>
          <w:p w:rsidR="002F04F4" w:rsidRDefault="00CA4578" w:rsidP="00CA4578">
            <w:pPr>
              <w:pStyle w:val="ListParagraph"/>
              <w:ind w:left="0"/>
              <w:jc w:val="center"/>
            </w:pPr>
            <w:r>
              <w:t>100</w:t>
            </w:r>
          </w:p>
        </w:tc>
      </w:tr>
      <w:tr w:rsidR="002F04F4" w:rsidTr="00CA4578">
        <w:trPr>
          <w:jc w:val="center"/>
        </w:trPr>
        <w:tc>
          <w:tcPr>
            <w:tcW w:w="709" w:type="dxa"/>
          </w:tcPr>
          <w:p w:rsidR="002F04F4" w:rsidRDefault="00CA4578" w:rsidP="00CA4578">
            <w:pPr>
              <w:pStyle w:val="ListParagraph"/>
              <w:ind w:left="0"/>
              <w:jc w:val="center"/>
            </w:pPr>
            <w:r>
              <w:t>4</w:t>
            </w:r>
          </w:p>
        </w:tc>
        <w:tc>
          <w:tcPr>
            <w:tcW w:w="2126" w:type="dxa"/>
          </w:tcPr>
          <w:p w:rsidR="002F04F4" w:rsidRDefault="00CA4578" w:rsidP="00CA4578">
            <w:pPr>
              <w:pStyle w:val="ListParagraph"/>
              <w:ind w:left="0"/>
              <w:jc w:val="center"/>
            </w:pPr>
            <w:r>
              <w:t>90</w:t>
            </w:r>
          </w:p>
        </w:tc>
        <w:tc>
          <w:tcPr>
            <w:tcW w:w="1701" w:type="dxa"/>
          </w:tcPr>
          <w:p w:rsidR="002F04F4" w:rsidRDefault="00CA4578" w:rsidP="00CA4578">
            <w:pPr>
              <w:pStyle w:val="ListParagraph"/>
              <w:ind w:left="0"/>
              <w:jc w:val="center"/>
            </w:pPr>
            <w:r>
              <w:t>20</w:t>
            </w:r>
          </w:p>
        </w:tc>
      </w:tr>
    </w:tbl>
    <w:p w:rsidR="00CA4578" w:rsidRDefault="00CA4578" w:rsidP="002F04F4">
      <w:pPr>
        <w:pStyle w:val="ListParagraph"/>
      </w:pPr>
    </w:p>
    <w:p w:rsidR="00BD0721" w:rsidRDefault="00CA4578" w:rsidP="002F04F4">
      <w:pPr>
        <w:pStyle w:val="ListParagraph"/>
      </w:pPr>
      <w:r>
        <w:t xml:space="preserve">Do the following steps </w:t>
      </w:r>
      <w:r w:rsidR="00AC5BC1">
        <w:t>using</w:t>
      </w:r>
      <w:r>
        <w:t xml:space="preserve"> the above data:</w:t>
      </w:r>
    </w:p>
    <w:p w:rsidR="00BD0721" w:rsidRDefault="0011394E" w:rsidP="00CA4578">
      <w:pPr>
        <w:pStyle w:val="ListParagraph"/>
        <w:numPr>
          <w:ilvl w:val="0"/>
          <w:numId w:val="3"/>
        </w:numPr>
      </w:pPr>
      <w:r>
        <w:t>Plot (</w:t>
      </w:r>
      <w:proofErr w:type="spellStart"/>
      <w:proofErr w:type="gramStart"/>
      <w:r>
        <w:t>x,y</w:t>
      </w:r>
      <w:proofErr w:type="spellEnd"/>
      <w:proofErr w:type="gramEnd"/>
      <w:r>
        <w:t>) values</w:t>
      </w:r>
      <w:r w:rsidR="00AC5BC1">
        <w:t xml:space="preserve"> (draw by hand)</w:t>
      </w:r>
      <w:r>
        <w:t>;</w:t>
      </w:r>
    </w:p>
    <w:p w:rsidR="0011394E" w:rsidRDefault="0011394E" w:rsidP="00AC5BC1">
      <w:pPr>
        <w:pStyle w:val="ListParagraph"/>
        <w:numPr>
          <w:ilvl w:val="0"/>
          <w:numId w:val="3"/>
        </w:numPr>
      </w:pPr>
      <w:r>
        <w:t xml:space="preserve">Draw </w:t>
      </w:r>
      <w:r w:rsidR="00AC5BC1">
        <w:t xml:space="preserve">an </w:t>
      </w:r>
      <w:r>
        <w:t>approximate line that you think would fit the points;</w:t>
      </w:r>
    </w:p>
    <w:p w:rsidR="00AC5BC1" w:rsidRDefault="0011394E" w:rsidP="00CA4578">
      <w:pPr>
        <w:pStyle w:val="ListParagraph"/>
        <w:numPr>
          <w:ilvl w:val="0"/>
          <w:numId w:val="3"/>
        </w:numPr>
      </w:pPr>
      <w:r>
        <w:t>C</w:t>
      </w:r>
      <w:r w:rsidR="00A34C2F">
        <w:t xml:space="preserve">ompute </w:t>
      </w:r>
      <w:r w:rsidR="00AC5BC1">
        <w:t>the least squares coefficient estimates</w:t>
      </w:r>
      <w:r w:rsidR="00864CBC">
        <w:t xml:space="preserve"> and corresponding 95% confidence intervals</w:t>
      </w:r>
      <w:r w:rsidR="00AC5BC1">
        <w:t>;</w:t>
      </w:r>
      <w:r w:rsidR="00A34C2F">
        <w:t xml:space="preserve"> </w:t>
      </w:r>
    </w:p>
    <w:p w:rsidR="00B607E0" w:rsidRDefault="00AC5BC1" w:rsidP="00CA4578">
      <w:pPr>
        <w:pStyle w:val="ListParagraph"/>
        <w:numPr>
          <w:ilvl w:val="0"/>
          <w:numId w:val="3"/>
        </w:numPr>
      </w:pPr>
      <w:r>
        <w:t>D</w:t>
      </w:r>
      <w:r w:rsidR="0011394E">
        <w:t xml:space="preserve">raw </w:t>
      </w:r>
      <w:r>
        <w:t>the least squares</w:t>
      </w:r>
      <w:r w:rsidR="0011394E">
        <w:t xml:space="preserve"> line</w:t>
      </w:r>
      <w:r w:rsidR="00100024">
        <w:t xml:space="preserve"> (did you guess approximately right in advance?)</w:t>
      </w:r>
    </w:p>
    <w:p w:rsidR="0011394E" w:rsidRDefault="00100024" w:rsidP="00CA4578">
      <w:pPr>
        <w:pStyle w:val="ListParagraph"/>
        <w:numPr>
          <w:ilvl w:val="0"/>
          <w:numId w:val="3"/>
        </w:numPr>
      </w:pPr>
      <w:r>
        <w:t>Compute the proportion of variability in completion time explained by the number of employees assigned to the project.</w:t>
      </w:r>
    </w:p>
    <w:p w:rsidR="00100024" w:rsidRDefault="00100024" w:rsidP="00100024">
      <w:pPr>
        <w:ind w:left="720"/>
      </w:pPr>
      <w:r>
        <w:t>Based on all these steps, how would you interpret the results of the linear regression model? Do you think that the decision taken by the analyst of using a linear regression model was justified? Try to find arguments for and against this modelling!</w:t>
      </w:r>
    </w:p>
    <w:p w:rsidR="00AC5BC1" w:rsidRDefault="00AC5BC1" w:rsidP="00AC5BC1">
      <w:pPr>
        <w:pStyle w:val="ListParagraph"/>
        <w:ind w:left="1080"/>
      </w:pPr>
    </w:p>
    <w:p w:rsidR="00DA4468" w:rsidRDefault="00460078" w:rsidP="00460078">
      <w:pPr>
        <w:pStyle w:val="ListParagraph"/>
        <w:numPr>
          <w:ilvl w:val="0"/>
          <w:numId w:val="2"/>
        </w:numPr>
      </w:pPr>
      <w:r>
        <w:t xml:space="preserve">In the context of the advertising example in ISL, the three plots below show sales in 1000 units as a function of 1000 dollars invested.  </w:t>
      </w:r>
    </w:p>
    <w:p w:rsidR="00BA7E52" w:rsidRDefault="00BA7E52" w:rsidP="00BA7E52">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2767"/>
        <w:gridCol w:w="2784"/>
      </w:tblGrid>
      <w:tr w:rsidR="00460078" w:rsidTr="00460078">
        <w:tc>
          <w:tcPr>
            <w:tcW w:w="3005" w:type="dxa"/>
          </w:tcPr>
          <w:p w:rsidR="00460078" w:rsidRDefault="00460078" w:rsidP="00460078">
            <w:pPr>
              <w:pStyle w:val="ListParagraph"/>
              <w:ind w:left="0"/>
            </w:pPr>
            <w:r w:rsidRPr="00460078">
              <w:drawing>
                <wp:inline distT="0" distB="0" distL="0" distR="0" wp14:anchorId="7143834F" wp14:editId="6700C7CB">
                  <wp:extent cx="1653787" cy="900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53787" cy="900000"/>
                          </a:xfrm>
                          <a:prstGeom prst="rect">
                            <a:avLst/>
                          </a:prstGeom>
                        </pic:spPr>
                      </pic:pic>
                    </a:graphicData>
                  </a:graphic>
                </wp:inline>
              </w:drawing>
            </w:r>
          </w:p>
        </w:tc>
        <w:tc>
          <w:tcPr>
            <w:tcW w:w="3005" w:type="dxa"/>
          </w:tcPr>
          <w:p w:rsidR="00460078" w:rsidRDefault="00460078" w:rsidP="00460078">
            <w:pPr>
              <w:pStyle w:val="ListParagraph"/>
              <w:ind w:left="0"/>
            </w:pPr>
            <w:r w:rsidRPr="00460078">
              <w:drawing>
                <wp:inline distT="0" distB="0" distL="0" distR="0" wp14:anchorId="7797D3B5" wp14:editId="1E309BCF">
                  <wp:extent cx="1665655"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65655" cy="900000"/>
                          </a:xfrm>
                          <a:prstGeom prst="rect">
                            <a:avLst/>
                          </a:prstGeom>
                        </pic:spPr>
                      </pic:pic>
                    </a:graphicData>
                  </a:graphic>
                </wp:inline>
              </w:drawing>
            </w:r>
          </w:p>
        </w:tc>
        <w:tc>
          <w:tcPr>
            <w:tcW w:w="3006" w:type="dxa"/>
          </w:tcPr>
          <w:p w:rsidR="00460078" w:rsidRDefault="00460078" w:rsidP="00460078">
            <w:pPr>
              <w:pStyle w:val="ListParagraph"/>
              <w:ind w:left="0"/>
              <w:jc w:val="center"/>
            </w:pPr>
            <w:r w:rsidRPr="00460078">
              <w:drawing>
                <wp:inline distT="0" distB="0" distL="0" distR="0" wp14:anchorId="7B3B356D" wp14:editId="7A64207B">
                  <wp:extent cx="1668392" cy="900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8392" cy="900000"/>
                          </a:xfrm>
                          <a:prstGeom prst="rect">
                            <a:avLst/>
                          </a:prstGeom>
                        </pic:spPr>
                      </pic:pic>
                    </a:graphicData>
                  </a:graphic>
                </wp:inline>
              </w:drawing>
            </w:r>
          </w:p>
        </w:tc>
      </w:tr>
      <w:tr w:rsidR="00460078" w:rsidTr="00460078">
        <w:tc>
          <w:tcPr>
            <w:tcW w:w="3005" w:type="dxa"/>
          </w:tcPr>
          <w:p w:rsidR="00460078" w:rsidRDefault="00460078" w:rsidP="00460078">
            <w:pPr>
              <w:pStyle w:val="ListParagraph"/>
              <w:ind w:left="0"/>
              <w:jc w:val="center"/>
            </w:pPr>
            <w:r>
              <w:t>TV</w:t>
            </w:r>
          </w:p>
        </w:tc>
        <w:tc>
          <w:tcPr>
            <w:tcW w:w="3005" w:type="dxa"/>
          </w:tcPr>
          <w:p w:rsidR="00460078" w:rsidRPr="00460078" w:rsidRDefault="00460078" w:rsidP="00460078">
            <w:pPr>
              <w:pStyle w:val="ListParagraph"/>
              <w:ind w:left="0"/>
              <w:jc w:val="center"/>
            </w:pPr>
            <w:r>
              <w:t>Radio</w:t>
            </w:r>
          </w:p>
        </w:tc>
        <w:tc>
          <w:tcPr>
            <w:tcW w:w="3006" w:type="dxa"/>
          </w:tcPr>
          <w:p w:rsidR="00460078" w:rsidRPr="00460078" w:rsidRDefault="00460078" w:rsidP="00460078">
            <w:pPr>
              <w:pStyle w:val="ListParagraph"/>
              <w:ind w:left="0"/>
              <w:jc w:val="center"/>
            </w:pPr>
            <w:r>
              <w:t>Newspaper</w:t>
            </w:r>
          </w:p>
        </w:tc>
      </w:tr>
    </w:tbl>
    <w:p w:rsidR="008306B6" w:rsidRDefault="008306B6" w:rsidP="00460078">
      <w:pPr>
        <w:pStyle w:val="ListParagraph"/>
      </w:pPr>
    </w:p>
    <w:p w:rsidR="00EB3C1C" w:rsidRDefault="00E748E0" w:rsidP="00EB3C1C">
      <w:pPr>
        <w:pStyle w:val="ListParagraph"/>
      </w:pPr>
      <w:r>
        <w:t>Where do you expect linear modelling to give the best fit to the data points? Where do you expect it to give the worst fit?</w:t>
      </w:r>
    </w:p>
    <w:p w:rsidR="00EB3C1C" w:rsidRDefault="00EB3C1C" w:rsidP="00EB3C1C">
      <w:pPr>
        <w:pStyle w:val="ListParagraph"/>
      </w:pPr>
    </w:p>
    <w:p w:rsidR="00BA7E52" w:rsidRDefault="00EB3C1C" w:rsidP="00460078">
      <w:pPr>
        <w:pStyle w:val="ListParagraph"/>
        <w:numPr>
          <w:ilvl w:val="0"/>
          <w:numId w:val="2"/>
        </w:numPr>
      </w:pPr>
      <w:r>
        <w:t>For the same data sets as in exercise 2, we get three separate outputs from linear modelling, see below. Is this in line with your answer to question 2? Explain how you can check this!</w:t>
      </w:r>
    </w:p>
    <w:p w:rsidR="00EB3C1C" w:rsidRDefault="00EB3C1C" w:rsidP="00BA7E52">
      <w:pPr>
        <w:pStyle w:val="ListParagraph"/>
        <w:rPr>
          <w:b/>
        </w:rPr>
      </w:pPr>
    </w:p>
    <w:p w:rsidR="00BA7E52" w:rsidRPr="00BA7E52" w:rsidRDefault="00BA7E52" w:rsidP="00BA7E52">
      <w:pPr>
        <w:pStyle w:val="ListParagraph"/>
        <w:rPr>
          <w:b/>
        </w:rPr>
      </w:pPr>
      <w:r w:rsidRPr="00BA7E52">
        <w:rPr>
          <w:b/>
        </w:rPr>
        <w:t>Output 1:</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Call:</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roofErr w:type="spellStart"/>
      <w:proofErr w:type="gramStart"/>
      <w:r w:rsidRPr="00BA7E52">
        <w:rPr>
          <w:rFonts w:ascii="Lucida Console" w:eastAsia="Times New Roman" w:hAnsi="Lucida Console" w:cs="Courier New"/>
          <w:color w:val="000000"/>
          <w:sz w:val="20"/>
          <w:szCs w:val="20"/>
          <w:bdr w:val="none" w:sz="0" w:space="0" w:color="auto" w:frame="1"/>
        </w:rPr>
        <w:t>lm</w:t>
      </w:r>
      <w:proofErr w:type="spellEnd"/>
      <w:r w:rsidRPr="00BA7E52">
        <w:rPr>
          <w:rFonts w:ascii="Lucida Console" w:eastAsia="Times New Roman" w:hAnsi="Lucida Console" w:cs="Courier New"/>
          <w:color w:val="000000"/>
          <w:sz w:val="20"/>
          <w:szCs w:val="20"/>
          <w:bdr w:val="none" w:sz="0" w:space="0" w:color="auto" w:frame="1"/>
        </w:rPr>
        <w:t>(</w:t>
      </w:r>
      <w:proofErr w:type="gramEnd"/>
      <w:r w:rsidRPr="00BA7E52">
        <w:rPr>
          <w:rFonts w:ascii="Lucida Console" w:eastAsia="Times New Roman" w:hAnsi="Lucida Console" w:cs="Courier New"/>
          <w:color w:val="000000"/>
          <w:sz w:val="20"/>
          <w:szCs w:val="20"/>
          <w:bdr w:val="none" w:sz="0" w:space="0" w:color="auto" w:frame="1"/>
        </w:rPr>
        <w:t>formula = sales ~ TV)</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Residuals:</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 xml:space="preserve">    Min      1</w:t>
      </w:r>
      <w:proofErr w:type="gramStart"/>
      <w:r w:rsidRPr="00BA7E52">
        <w:rPr>
          <w:rFonts w:ascii="Lucida Console" w:eastAsia="Times New Roman" w:hAnsi="Lucida Console" w:cs="Courier New"/>
          <w:color w:val="000000"/>
          <w:sz w:val="20"/>
          <w:szCs w:val="20"/>
          <w:bdr w:val="none" w:sz="0" w:space="0" w:color="auto" w:frame="1"/>
        </w:rPr>
        <w:t>Q  Median</w:t>
      </w:r>
      <w:proofErr w:type="gramEnd"/>
      <w:r w:rsidRPr="00BA7E52">
        <w:rPr>
          <w:rFonts w:ascii="Lucida Console" w:eastAsia="Times New Roman" w:hAnsi="Lucida Console" w:cs="Courier New"/>
          <w:color w:val="000000"/>
          <w:sz w:val="20"/>
          <w:szCs w:val="20"/>
          <w:bdr w:val="none" w:sz="0" w:space="0" w:color="auto" w:frame="1"/>
        </w:rPr>
        <w:t xml:space="preserve">      3Q     Max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lastRenderedPageBreak/>
        <w:t>-8.3860 -1.9545 -0.</w:t>
      </w:r>
      <w:proofErr w:type="gramStart"/>
      <w:r w:rsidRPr="00BA7E52">
        <w:rPr>
          <w:rFonts w:ascii="Lucida Console" w:eastAsia="Times New Roman" w:hAnsi="Lucida Console" w:cs="Courier New"/>
          <w:color w:val="000000"/>
          <w:sz w:val="20"/>
          <w:szCs w:val="20"/>
          <w:bdr w:val="none" w:sz="0" w:space="0" w:color="auto" w:frame="1"/>
        </w:rPr>
        <w:t>1913  2.0671</w:t>
      </w:r>
      <w:proofErr w:type="gramEnd"/>
      <w:r w:rsidRPr="00BA7E52">
        <w:rPr>
          <w:rFonts w:ascii="Lucida Console" w:eastAsia="Times New Roman" w:hAnsi="Lucida Console" w:cs="Courier New"/>
          <w:color w:val="000000"/>
          <w:sz w:val="20"/>
          <w:szCs w:val="20"/>
          <w:bdr w:val="none" w:sz="0" w:space="0" w:color="auto" w:frame="1"/>
        </w:rPr>
        <w:t xml:space="preserve">  7.2124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Coefficients:</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 xml:space="preserve">            Estimate Std. Error t value </w:t>
      </w:r>
      <w:proofErr w:type="spellStart"/>
      <w:r w:rsidRPr="00BA7E52">
        <w:rPr>
          <w:rFonts w:ascii="Lucida Console" w:eastAsia="Times New Roman" w:hAnsi="Lucida Console" w:cs="Courier New"/>
          <w:color w:val="000000"/>
          <w:sz w:val="20"/>
          <w:szCs w:val="20"/>
          <w:bdr w:val="none" w:sz="0" w:space="0" w:color="auto" w:frame="1"/>
        </w:rPr>
        <w:t>Pr</w:t>
      </w:r>
      <w:proofErr w:type="spellEnd"/>
      <w:r w:rsidRPr="00BA7E52">
        <w:rPr>
          <w:rFonts w:ascii="Lucida Console" w:eastAsia="Times New Roman" w:hAnsi="Lucida Console" w:cs="Courier New"/>
          <w:color w:val="000000"/>
          <w:sz w:val="20"/>
          <w:szCs w:val="20"/>
          <w:bdr w:val="none" w:sz="0" w:space="0" w:color="auto" w:frame="1"/>
        </w:rPr>
        <w:t xml:space="preserve">(&gt;|t|)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(Intercept) 7.032594   0.457843   15.36   &lt;2e-16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TV          0.047537   0.002691   17.67   &lt;2e-16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roofErr w:type="spellStart"/>
      <w:r w:rsidRPr="00BA7E52">
        <w:rPr>
          <w:rFonts w:ascii="Lucida Console" w:eastAsia="Times New Roman" w:hAnsi="Lucida Console" w:cs="Courier New"/>
          <w:color w:val="000000"/>
          <w:sz w:val="20"/>
          <w:szCs w:val="20"/>
          <w:bdr w:val="none" w:sz="0" w:space="0" w:color="auto" w:frame="1"/>
        </w:rPr>
        <w:t>Signif</w:t>
      </w:r>
      <w:proofErr w:type="spellEnd"/>
      <w:r w:rsidRPr="00BA7E52">
        <w:rPr>
          <w:rFonts w:ascii="Lucida Console" w:eastAsia="Times New Roman" w:hAnsi="Lucida Console" w:cs="Courier New"/>
          <w:color w:val="000000"/>
          <w:sz w:val="20"/>
          <w:szCs w:val="20"/>
          <w:bdr w:val="none" w:sz="0" w:space="0" w:color="auto" w:frame="1"/>
        </w:rPr>
        <w:t xml:space="preserve">. codes:  0 ‘***’ 0.001 ‘**’ 0.01 ‘*’ 0.05 ‘.’ 0.1 </w:t>
      </w:r>
      <w:proofErr w:type="gramStart"/>
      <w:r w:rsidRPr="00BA7E52">
        <w:rPr>
          <w:rFonts w:ascii="Lucida Console" w:eastAsia="Times New Roman" w:hAnsi="Lucida Console" w:cs="Courier New"/>
          <w:color w:val="000000"/>
          <w:sz w:val="20"/>
          <w:szCs w:val="20"/>
          <w:bdr w:val="none" w:sz="0" w:space="0" w:color="auto" w:frame="1"/>
        </w:rPr>
        <w:t>‘ ’</w:t>
      </w:r>
      <w:proofErr w:type="gramEnd"/>
      <w:r w:rsidRPr="00BA7E52">
        <w:rPr>
          <w:rFonts w:ascii="Lucida Console" w:eastAsia="Times New Roman" w:hAnsi="Lucida Console" w:cs="Courier New"/>
          <w:color w:val="000000"/>
          <w:sz w:val="20"/>
          <w:szCs w:val="20"/>
          <w:bdr w:val="none" w:sz="0" w:space="0" w:color="auto" w:frame="1"/>
        </w:rPr>
        <w:t xml:space="preserve"> 1</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Residual standard error: 3.259 on 198 degrees of freedom</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bdr w:val="none" w:sz="0" w:space="0" w:color="auto" w:frame="1"/>
        </w:rPr>
      </w:pPr>
      <w:r w:rsidRPr="00BA7E52">
        <w:rPr>
          <w:rFonts w:ascii="Lucida Console" w:eastAsia="Times New Roman" w:hAnsi="Lucida Console" w:cs="Courier New"/>
          <w:color w:val="000000"/>
          <w:sz w:val="20"/>
          <w:szCs w:val="20"/>
          <w:bdr w:val="none" w:sz="0" w:space="0" w:color="auto" w:frame="1"/>
        </w:rPr>
        <w:t>Multiple R-squared:  0.6119,</w:t>
      </w:r>
      <w:r w:rsidRPr="00BA7E52">
        <w:rPr>
          <w:rFonts w:ascii="Lucida Console" w:eastAsia="Times New Roman" w:hAnsi="Lucida Console" w:cs="Courier New"/>
          <w:color w:val="000000"/>
          <w:sz w:val="20"/>
          <w:szCs w:val="20"/>
          <w:bdr w:val="none" w:sz="0" w:space="0" w:color="auto" w:frame="1"/>
        </w:rPr>
        <w:tab/>
        <w:t xml:space="preserve">Adjusted R-squared:  0.6099 </w:t>
      </w:r>
    </w:p>
    <w:p w:rsidR="00BA7E52" w:rsidRPr="00BA7E52" w:rsidRDefault="00BA7E52" w:rsidP="00BA7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25" w:lineRule="atLeast"/>
        <w:rPr>
          <w:rFonts w:ascii="Lucida Console" w:eastAsia="Times New Roman" w:hAnsi="Lucida Console" w:cs="Courier New"/>
          <w:color w:val="000000"/>
          <w:sz w:val="20"/>
          <w:szCs w:val="20"/>
        </w:rPr>
      </w:pPr>
      <w:r w:rsidRPr="00BA7E52">
        <w:rPr>
          <w:rFonts w:ascii="Lucida Console" w:eastAsia="Times New Roman" w:hAnsi="Lucida Console" w:cs="Courier New"/>
          <w:color w:val="000000"/>
          <w:sz w:val="20"/>
          <w:szCs w:val="20"/>
          <w:bdr w:val="none" w:sz="0" w:space="0" w:color="auto" w:frame="1"/>
        </w:rPr>
        <w:t xml:space="preserve">F-statistic: 312.1 on 1 and 198 </w:t>
      </w:r>
      <w:proofErr w:type="gramStart"/>
      <w:r w:rsidRPr="00BA7E52">
        <w:rPr>
          <w:rFonts w:ascii="Lucida Console" w:eastAsia="Times New Roman" w:hAnsi="Lucida Console" w:cs="Courier New"/>
          <w:color w:val="000000"/>
          <w:sz w:val="20"/>
          <w:szCs w:val="20"/>
          <w:bdr w:val="none" w:sz="0" w:space="0" w:color="auto" w:frame="1"/>
        </w:rPr>
        <w:t>DF,  p</w:t>
      </w:r>
      <w:proofErr w:type="gramEnd"/>
      <w:r w:rsidRPr="00BA7E52">
        <w:rPr>
          <w:rFonts w:ascii="Lucida Console" w:eastAsia="Times New Roman" w:hAnsi="Lucida Console" w:cs="Courier New"/>
          <w:color w:val="000000"/>
          <w:sz w:val="20"/>
          <w:szCs w:val="20"/>
          <w:bdr w:val="none" w:sz="0" w:space="0" w:color="auto" w:frame="1"/>
        </w:rPr>
        <w:t>-value: &lt; 2.2e-16</w:t>
      </w:r>
    </w:p>
    <w:p w:rsidR="00BA7E52" w:rsidRDefault="00BA7E52" w:rsidP="00BA7E52">
      <w:pPr>
        <w:pStyle w:val="ListParagraph"/>
      </w:pPr>
    </w:p>
    <w:p w:rsidR="00BA7E52" w:rsidRPr="00EB3C1C" w:rsidRDefault="00EB3C1C" w:rsidP="00BA7E52">
      <w:pPr>
        <w:pStyle w:val="ListParagraph"/>
        <w:rPr>
          <w:b/>
        </w:rPr>
      </w:pPr>
      <w:r w:rsidRPr="00EB3C1C">
        <w:rPr>
          <w:b/>
        </w:rPr>
        <w:t>Output 2:</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Call:</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lm</w:t>
      </w:r>
      <w:proofErr w:type="spellEnd"/>
      <w:r>
        <w:rPr>
          <w:rStyle w:val="gnkrckgcgsb"/>
          <w:rFonts w:ascii="Lucida Console" w:hAnsi="Lucida Console"/>
          <w:color w:val="000000"/>
          <w:bdr w:val="none" w:sz="0" w:space="0" w:color="auto" w:frame="1"/>
        </w:rPr>
        <w:t>(</w:t>
      </w:r>
      <w:proofErr w:type="gramEnd"/>
      <w:r>
        <w:rPr>
          <w:rStyle w:val="gnkrckgcgsb"/>
          <w:rFonts w:ascii="Lucida Console" w:hAnsi="Lucida Console"/>
          <w:color w:val="000000"/>
          <w:bdr w:val="none" w:sz="0" w:space="0" w:color="auto" w:frame="1"/>
        </w:rPr>
        <w:t>formula = sales ~ radio)</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Min       1Q   Median       3Q      Max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-15.</w:t>
      </w:r>
      <w:proofErr w:type="gramStart"/>
      <w:r>
        <w:rPr>
          <w:rStyle w:val="gnkrckgcgsb"/>
          <w:rFonts w:ascii="Lucida Console" w:hAnsi="Lucida Console"/>
          <w:color w:val="000000"/>
          <w:bdr w:val="none" w:sz="0" w:space="0" w:color="auto" w:frame="1"/>
        </w:rPr>
        <w:t>7305  -</w:t>
      </w:r>
      <w:proofErr w:type="gramEnd"/>
      <w:r>
        <w:rPr>
          <w:rStyle w:val="gnkrckgcgsb"/>
          <w:rFonts w:ascii="Lucida Console" w:hAnsi="Lucida Console"/>
          <w:color w:val="000000"/>
          <w:bdr w:val="none" w:sz="0" w:space="0" w:color="auto" w:frame="1"/>
        </w:rPr>
        <w:t xml:space="preserve">2.1324   0.7707   2.7775   8.1810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Coefficients: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Estimate Std. Error t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(&gt;|t|)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roofErr w:type="gramStart"/>
      <w:r>
        <w:rPr>
          <w:rStyle w:val="gnkrckgcgsb"/>
          <w:rFonts w:ascii="Lucida Console" w:hAnsi="Lucida Console"/>
          <w:color w:val="000000"/>
          <w:bdr w:val="none" w:sz="0" w:space="0" w:color="auto" w:frame="1"/>
        </w:rPr>
        <w:t>Intercept)  9.31164</w:t>
      </w:r>
      <w:proofErr w:type="gramEnd"/>
      <w:r>
        <w:rPr>
          <w:rStyle w:val="gnkrckgcgsb"/>
          <w:rFonts w:ascii="Lucida Console" w:hAnsi="Lucida Console"/>
          <w:color w:val="000000"/>
          <w:bdr w:val="none" w:sz="0" w:space="0" w:color="auto" w:frame="1"/>
        </w:rPr>
        <w:t xml:space="preserve">    0.56290  16.542   &lt;2e-16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radio        0.20250    0.02041   9.921   &lt;2e-16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codes: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 standard error: 4.275 on 198 degrees of freedom</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Multiple R-squared:  0.332,</w:t>
      </w:r>
      <w:r>
        <w:rPr>
          <w:rStyle w:val="gnkrckgcgsb"/>
          <w:rFonts w:ascii="Lucida Console" w:hAnsi="Lucida Console"/>
          <w:color w:val="000000"/>
          <w:bdr w:val="none" w:sz="0" w:space="0" w:color="auto" w:frame="1"/>
        </w:rPr>
        <w:tab/>
        <w:t xml:space="preserve">Adjusted R-squared:  0.3287 </w:t>
      </w:r>
    </w:p>
    <w:p w:rsidR="00EB3C1C" w:rsidRDefault="00EB3C1C" w:rsidP="00EB3C1C">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F-statistic: 98.42 on 1 and 198 </w:t>
      </w:r>
      <w:proofErr w:type="gramStart"/>
      <w:r>
        <w:rPr>
          <w:rStyle w:val="gnkrckgcgsb"/>
          <w:rFonts w:ascii="Lucida Console" w:hAnsi="Lucida Console"/>
          <w:color w:val="000000"/>
          <w:bdr w:val="none" w:sz="0" w:space="0" w:color="auto" w:frame="1"/>
        </w:rPr>
        <w:t>DF,  p</w:t>
      </w:r>
      <w:proofErr w:type="gramEnd"/>
      <w:r>
        <w:rPr>
          <w:rStyle w:val="gnkrckgcgsb"/>
          <w:rFonts w:ascii="Lucida Console" w:hAnsi="Lucida Console"/>
          <w:color w:val="000000"/>
          <w:bdr w:val="none" w:sz="0" w:space="0" w:color="auto" w:frame="1"/>
        </w:rPr>
        <w:t>-value: &lt; 2.2e-16</w:t>
      </w:r>
    </w:p>
    <w:p w:rsidR="00EB3C1C" w:rsidRDefault="00EB3C1C" w:rsidP="00BA7E52">
      <w:pPr>
        <w:pStyle w:val="ListParagraph"/>
      </w:pPr>
    </w:p>
    <w:p w:rsidR="00EB3C1C" w:rsidRPr="00EB3C1C" w:rsidRDefault="00EB3C1C" w:rsidP="00BA7E52">
      <w:pPr>
        <w:pStyle w:val="ListParagraph"/>
        <w:rPr>
          <w:b/>
        </w:rPr>
      </w:pPr>
      <w:r w:rsidRPr="00EB3C1C">
        <w:rPr>
          <w:b/>
        </w:rPr>
        <w:t>Output 3:</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Call:</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lm</w:t>
      </w:r>
      <w:proofErr w:type="spellEnd"/>
      <w:r>
        <w:rPr>
          <w:rStyle w:val="gnkrckgcgsb"/>
          <w:rFonts w:ascii="Lucida Console" w:hAnsi="Lucida Console"/>
          <w:color w:val="000000"/>
          <w:bdr w:val="none" w:sz="0" w:space="0" w:color="auto" w:frame="1"/>
        </w:rPr>
        <w:t>(</w:t>
      </w:r>
      <w:proofErr w:type="gramEnd"/>
      <w:r>
        <w:rPr>
          <w:rStyle w:val="gnkrckgcgsb"/>
          <w:rFonts w:ascii="Lucida Console" w:hAnsi="Lucida Console"/>
          <w:color w:val="000000"/>
          <w:bdr w:val="none" w:sz="0" w:space="0" w:color="auto" w:frame="1"/>
        </w:rPr>
        <w:t>formula = sales ~ newspaper)</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Min       1Q   Median       3Q      Max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-11.</w:t>
      </w:r>
      <w:proofErr w:type="gramStart"/>
      <w:r>
        <w:rPr>
          <w:rStyle w:val="gnkrckgcgsb"/>
          <w:rFonts w:ascii="Lucida Console" w:hAnsi="Lucida Console"/>
          <w:color w:val="000000"/>
          <w:bdr w:val="none" w:sz="0" w:space="0" w:color="auto" w:frame="1"/>
        </w:rPr>
        <w:t>2272  -</w:t>
      </w:r>
      <w:proofErr w:type="gramEnd"/>
      <w:r>
        <w:rPr>
          <w:rStyle w:val="gnkrckgcgsb"/>
          <w:rFonts w:ascii="Lucida Console" w:hAnsi="Lucida Console"/>
          <w:color w:val="000000"/>
          <w:bdr w:val="none" w:sz="0" w:space="0" w:color="auto" w:frame="1"/>
        </w:rPr>
        <w:t xml:space="preserve">3.3873  -0.8392   3.5059  12.7751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Coefficients:</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Estimate Std. Error t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(&gt;|t|)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(Intercept) 12.35141    0.62142   </w:t>
      </w:r>
      <w:proofErr w:type="gramStart"/>
      <w:r>
        <w:rPr>
          <w:rStyle w:val="gnkrckgcgsb"/>
          <w:rFonts w:ascii="Lucida Console" w:hAnsi="Lucida Console"/>
          <w:color w:val="000000"/>
          <w:bdr w:val="none" w:sz="0" w:space="0" w:color="auto" w:frame="1"/>
        </w:rPr>
        <w:t>19.88  &lt;</w:t>
      </w:r>
      <w:proofErr w:type="gramEnd"/>
      <w:r>
        <w:rPr>
          <w:rStyle w:val="gnkrckgcgsb"/>
          <w:rFonts w:ascii="Lucida Console" w:hAnsi="Lucida Console"/>
          <w:color w:val="000000"/>
          <w:bdr w:val="none" w:sz="0" w:space="0" w:color="auto" w:frame="1"/>
        </w:rPr>
        <w:t xml:space="preserve"> 2e-16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newspaper    0.05469    0.01658    </w:t>
      </w:r>
      <w:proofErr w:type="gramStart"/>
      <w:r>
        <w:rPr>
          <w:rStyle w:val="gnkrckgcgsb"/>
          <w:rFonts w:ascii="Lucida Console" w:hAnsi="Lucida Console"/>
          <w:color w:val="000000"/>
          <w:bdr w:val="none" w:sz="0" w:space="0" w:color="auto" w:frame="1"/>
        </w:rPr>
        <w:t>3.30  0.00115</w:t>
      </w:r>
      <w:proofErr w:type="gramEnd"/>
      <w:r>
        <w:rPr>
          <w:rStyle w:val="gnkrckgcgsb"/>
          <w:rFonts w:ascii="Lucida Console" w:hAnsi="Lucida Console"/>
          <w:color w:val="000000"/>
          <w:bdr w:val="none" w:sz="0" w:space="0" w:color="auto" w:frame="1"/>
        </w:rPr>
        <w:t xml:space="preserve"> ** </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codes: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 standard error: 5.092 on 198 degrees of freedom</w:t>
      </w:r>
    </w:p>
    <w:p w:rsidR="00EB3C1C" w:rsidRDefault="00EB3C1C" w:rsidP="00EB3C1C">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Multiple R-squared:  0.05212,</w:t>
      </w:r>
      <w:r>
        <w:rPr>
          <w:rStyle w:val="gnkrckgcgsb"/>
          <w:rFonts w:ascii="Lucida Console" w:hAnsi="Lucida Console"/>
          <w:color w:val="000000"/>
          <w:bdr w:val="none" w:sz="0" w:space="0" w:color="auto" w:frame="1"/>
        </w:rPr>
        <w:tab/>
        <w:t xml:space="preserve">Adjusted R-squared:  0.04733 </w:t>
      </w:r>
    </w:p>
    <w:p w:rsidR="00EB3C1C" w:rsidRDefault="00EB3C1C" w:rsidP="00EB3C1C">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F-statistic: 10.89 on 1 and 198 </w:t>
      </w:r>
      <w:proofErr w:type="gramStart"/>
      <w:r>
        <w:rPr>
          <w:rStyle w:val="gnkrckgcgsb"/>
          <w:rFonts w:ascii="Lucida Console" w:hAnsi="Lucida Console"/>
          <w:color w:val="000000"/>
          <w:bdr w:val="none" w:sz="0" w:space="0" w:color="auto" w:frame="1"/>
        </w:rPr>
        <w:t>DF,  p</w:t>
      </w:r>
      <w:proofErr w:type="gramEnd"/>
      <w:r>
        <w:rPr>
          <w:rStyle w:val="gnkrckgcgsb"/>
          <w:rFonts w:ascii="Lucida Console" w:hAnsi="Lucida Console"/>
          <w:color w:val="000000"/>
          <w:bdr w:val="none" w:sz="0" w:space="0" w:color="auto" w:frame="1"/>
        </w:rPr>
        <w:t>-value: 0.001148</w:t>
      </w:r>
    </w:p>
    <w:p w:rsidR="00EB3C1C" w:rsidRDefault="00EB3C1C" w:rsidP="00EB3C1C"/>
    <w:p w:rsidR="00DA4468" w:rsidRDefault="00EB3C1C" w:rsidP="00EB3C1C">
      <w:pPr>
        <w:pStyle w:val="ListParagraph"/>
        <w:numPr>
          <w:ilvl w:val="0"/>
          <w:numId w:val="2"/>
        </w:numPr>
      </w:pPr>
      <w:r>
        <w:t xml:space="preserve">Formulate an interpretation of the linear modelling results for each of the three advertisement forms considered, based on the outputs presented in exercise 3. </w:t>
      </w:r>
      <w:r w:rsidR="00DA4468">
        <w:t>Compare</w:t>
      </w:r>
      <w:r>
        <w:t xml:space="preserve"> </w:t>
      </w:r>
      <w:r w:rsidR="00DA4468">
        <w:t>the results to each other. What does this comparison suggest?</w:t>
      </w:r>
    </w:p>
    <w:p w:rsidR="00A34C2F" w:rsidRDefault="00A34C2F" w:rsidP="00A34C2F">
      <w:pPr>
        <w:pStyle w:val="ListParagraph"/>
      </w:pPr>
    </w:p>
    <w:p w:rsidR="00650028" w:rsidRDefault="00D51249" w:rsidP="009A3AA2">
      <w:pPr>
        <w:pStyle w:val="ListParagraph"/>
        <w:numPr>
          <w:ilvl w:val="0"/>
          <w:numId w:val="2"/>
        </w:numPr>
      </w:pPr>
      <w:r>
        <w:t>Exercise 8</w:t>
      </w:r>
      <w:r w:rsidR="00707815">
        <w:t>, part a)</w:t>
      </w:r>
      <w:r>
        <w:t xml:space="preserve"> </w:t>
      </w:r>
      <w:r>
        <w:t>in ISL (page 121)</w:t>
      </w:r>
      <w:r w:rsidR="00650028">
        <w:t>; see computer output</w:t>
      </w:r>
      <w:r w:rsidR="00707815">
        <w:t>s</w:t>
      </w:r>
      <w:r w:rsidR="00650028">
        <w:t xml:space="preserve"> below:</w:t>
      </w:r>
    </w:p>
    <w:p w:rsidR="00650028" w:rsidRDefault="00650028" w:rsidP="00650028">
      <w:pPr>
        <w:pStyle w:val="ListParagraph"/>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Call:</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proofErr w:type="gramStart"/>
      <w:r>
        <w:rPr>
          <w:rStyle w:val="gnkrckgcgsb"/>
          <w:rFonts w:ascii="Lucida Console" w:hAnsi="Lucida Console"/>
          <w:color w:val="000000"/>
          <w:bdr w:val="none" w:sz="0" w:space="0" w:color="auto" w:frame="1"/>
        </w:rPr>
        <w:t>lm</w:t>
      </w:r>
      <w:proofErr w:type="spellEnd"/>
      <w:r>
        <w:rPr>
          <w:rStyle w:val="gnkrckgcgsb"/>
          <w:rFonts w:ascii="Lucida Console" w:hAnsi="Lucida Console"/>
          <w:color w:val="000000"/>
          <w:bdr w:val="none" w:sz="0" w:space="0" w:color="auto" w:frame="1"/>
        </w:rPr>
        <w:t>(</w:t>
      </w:r>
      <w:proofErr w:type="gramEnd"/>
      <w:r>
        <w:rPr>
          <w:rStyle w:val="gnkrckgcgsb"/>
          <w:rFonts w:ascii="Lucida Console" w:hAnsi="Lucida Console"/>
          <w:color w:val="000000"/>
          <w:bdr w:val="none" w:sz="0" w:space="0" w:color="auto" w:frame="1"/>
        </w:rPr>
        <w:t xml:space="preserve">formula = </w:t>
      </w:r>
      <w:proofErr w:type="spellStart"/>
      <w:r>
        <w:rPr>
          <w:rStyle w:val="gnkrckgcgsb"/>
          <w:rFonts w:ascii="Lucida Console" w:hAnsi="Lucida Console"/>
          <w:color w:val="000000"/>
          <w:bdr w:val="none" w:sz="0" w:space="0" w:color="auto" w:frame="1"/>
        </w:rPr>
        <w:t>Auto$mpg</w:t>
      </w:r>
      <w:proofErr w:type="spellEnd"/>
      <w:r>
        <w:rPr>
          <w:rStyle w:val="gnkrckgcgsb"/>
          <w:rFonts w:ascii="Lucida Console" w:hAnsi="Lucida Console"/>
          <w:color w:val="000000"/>
          <w:bdr w:val="none" w:sz="0" w:space="0" w:color="auto" w:frame="1"/>
        </w:rPr>
        <w:t xml:space="preserve"> ~ </w:t>
      </w:r>
      <w:proofErr w:type="spellStart"/>
      <w:r>
        <w:rPr>
          <w:rStyle w:val="gnkrckgcgsb"/>
          <w:rFonts w:ascii="Lucida Console" w:hAnsi="Lucida Console"/>
          <w:color w:val="000000"/>
          <w:bdr w:val="none" w:sz="0" w:space="0" w:color="auto" w:frame="1"/>
        </w:rPr>
        <w:t>Auto$horsepower</w:t>
      </w:r>
      <w:proofErr w:type="spellEnd"/>
      <w:r>
        <w:rPr>
          <w:rStyle w:val="gnkrckgcgsb"/>
          <w:rFonts w:ascii="Lucida Console" w:hAnsi="Lucida Console"/>
          <w:color w:val="000000"/>
          <w:bdr w:val="none" w:sz="0" w:space="0" w:color="auto" w:frame="1"/>
        </w:rPr>
        <w:t>)</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Residuals:</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Min       1Q   Median       3Q      Max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-13.</w:t>
      </w:r>
      <w:proofErr w:type="gramStart"/>
      <w:r>
        <w:rPr>
          <w:rStyle w:val="gnkrckgcgsb"/>
          <w:rFonts w:ascii="Lucida Console" w:hAnsi="Lucida Console"/>
          <w:color w:val="000000"/>
          <w:bdr w:val="none" w:sz="0" w:space="0" w:color="auto" w:frame="1"/>
        </w:rPr>
        <w:t>5710  -</w:t>
      </w:r>
      <w:proofErr w:type="gramEnd"/>
      <w:r>
        <w:rPr>
          <w:rStyle w:val="gnkrckgcgsb"/>
          <w:rFonts w:ascii="Lucida Console" w:hAnsi="Lucida Console"/>
          <w:color w:val="000000"/>
          <w:bdr w:val="none" w:sz="0" w:space="0" w:color="auto" w:frame="1"/>
        </w:rPr>
        <w:t xml:space="preserve">3.2592  -0.3435   2.7630  16.9240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Coefficients:</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Estimate Std. Error t value </w:t>
      </w:r>
      <w:proofErr w:type="spellStart"/>
      <w:r>
        <w:rPr>
          <w:rStyle w:val="gnkrckgcgsb"/>
          <w:rFonts w:ascii="Lucida Console" w:hAnsi="Lucida Console"/>
          <w:color w:val="000000"/>
          <w:bdr w:val="none" w:sz="0" w:space="0" w:color="auto" w:frame="1"/>
        </w:rPr>
        <w:t>Pr</w:t>
      </w:r>
      <w:proofErr w:type="spellEnd"/>
      <w:r>
        <w:rPr>
          <w:rStyle w:val="gnkrckgcgsb"/>
          <w:rFonts w:ascii="Lucida Console" w:hAnsi="Lucida Console"/>
          <w:color w:val="000000"/>
          <w:bdr w:val="none" w:sz="0" w:space="0" w:color="auto" w:frame="1"/>
        </w:rPr>
        <w:t xml:space="preserve">(&gt;|t|)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roofErr w:type="gramStart"/>
      <w:r>
        <w:rPr>
          <w:rStyle w:val="gnkrckgcgsb"/>
          <w:rFonts w:ascii="Lucida Console" w:hAnsi="Lucida Console"/>
          <w:color w:val="000000"/>
          <w:bdr w:val="none" w:sz="0" w:space="0" w:color="auto" w:frame="1"/>
        </w:rPr>
        <w:t xml:space="preserve">Intercept)   </w:t>
      </w:r>
      <w:proofErr w:type="gramEnd"/>
      <w:r>
        <w:rPr>
          <w:rStyle w:val="gnkrckgcgsb"/>
          <w:rFonts w:ascii="Lucida Console" w:hAnsi="Lucida Console"/>
          <w:color w:val="000000"/>
          <w:bdr w:val="none" w:sz="0" w:space="0" w:color="auto" w:frame="1"/>
        </w:rPr>
        <w:t xml:space="preserve">  39.935861   0.717499   55.66   &lt;2e-16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Auto$horsepower</w:t>
      </w:r>
      <w:proofErr w:type="spellEnd"/>
      <w:r>
        <w:rPr>
          <w:rStyle w:val="gnkrckgcgsb"/>
          <w:rFonts w:ascii="Lucida Console" w:hAnsi="Lucida Console"/>
          <w:color w:val="000000"/>
          <w:bdr w:val="none" w:sz="0" w:space="0" w:color="auto" w:frame="1"/>
        </w:rPr>
        <w:t xml:space="preserve"> -0.157845   </w:t>
      </w:r>
      <w:proofErr w:type="gramStart"/>
      <w:r>
        <w:rPr>
          <w:rStyle w:val="gnkrckgcgsb"/>
          <w:rFonts w:ascii="Lucida Console" w:hAnsi="Lucida Console"/>
          <w:color w:val="000000"/>
          <w:bdr w:val="none" w:sz="0" w:space="0" w:color="auto" w:frame="1"/>
        </w:rPr>
        <w:t>0.006446  -</w:t>
      </w:r>
      <w:proofErr w:type="gramEnd"/>
      <w:r>
        <w:rPr>
          <w:rStyle w:val="gnkrckgcgsb"/>
          <w:rFonts w:ascii="Lucida Console" w:hAnsi="Lucida Console"/>
          <w:color w:val="000000"/>
          <w:bdr w:val="none" w:sz="0" w:space="0" w:color="auto" w:frame="1"/>
        </w:rPr>
        <w:t>24.49   &lt;2e-16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roofErr w:type="spellStart"/>
      <w:r>
        <w:rPr>
          <w:rStyle w:val="gnkrckgcgsb"/>
          <w:rFonts w:ascii="Lucida Console" w:hAnsi="Lucida Console"/>
          <w:color w:val="000000"/>
          <w:bdr w:val="none" w:sz="0" w:space="0" w:color="auto" w:frame="1"/>
        </w:rPr>
        <w:t>Signif</w:t>
      </w:r>
      <w:proofErr w:type="spellEnd"/>
      <w:r>
        <w:rPr>
          <w:rStyle w:val="gnkrckgcgsb"/>
          <w:rFonts w:ascii="Lucida Console" w:hAnsi="Lucida Console"/>
          <w:color w:val="000000"/>
          <w:bdr w:val="none" w:sz="0" w:space="0" w:color="auto" w:frame="1"/>
        </w:rPr>
        <w:t xml:space="preserve">. codes:  0 ‘***’ 0.001 ‘**’ 0.01 ‘*’ 0.05 ‘.’ 0.1 </w:t>
      </w:r>
      <w:proofErr w:type="gramStart"/>
      <w:r>
        <w:rPr>
          <w:rStyle w:val="gnkrckgcgsb"/>
          <w:rFonts w:ascii="Lucida Console" w:hAnsi="Lucida Console"/>
          <w:color w:val="000000"/>
          <w:bdr w:val="none" w:sz="0" w:space="0" w:color="auto" w:frame="1"/>
        </w:rPr>
        <w:t>‘ ’</w:t>
      </w:r>
      <w:proofErr w:type="gramEnd"/>
      <w:r>
        <w:rPr>
          <w:rStyle w:val="gnkrckgcgsb"/>
          <w:rFonts w:ascii="Lucida Console" w:hAnsi="Lucida Console"/>
          <w:color w:val="000000"/>
          <w:bdr w:val="none" w:sz="0" w:space="0" w:color="auto" w:frame="1"/>
        </w:rPr>
        <w:t xml:space="preserve"> 1</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Residual standard error: 4.906 on 390 degrees of freedom</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Multiple R-squared:  0.6059,</w:t>
      </w:r>
      <w:r>
        <w:rPr>
          <w:rStyle w:val="gnkrckgcgsb"/>
          <w:rFonts w:ascii="Lucida Console" w:hAnsi="Lucida Console"/>
          <w:color w:val="000000"/>
          <w:bdr w:val="none" w:sz="0" w:space="0" w:color="auto" w:frame="1"/>
        </w:rPr>
        <w:tab/>
        <w:t xml:space="preserve">Adjusted R-squared:  0.6049 </w:t>
      </w:r>
    </w:p>
    <w:p w:rsidR="00650028" w:rsidRDefault="00650028" w:rsidP="00650028">
      <w:pPr>
        <w:pStyle w:val="HTMLPreformatted"/>
        <w:shd w:val="clear" w:color="auto" w:fill="FFFFFF"/>
        <w:wordWrap w:val="0"/>
        <w:spacing w:line="225" w:lineRule="atLeast"/>
        <w:rPr>
          <w:rFonts w:ascii="Lucida Console" w:hAnsi="Lucida Console"/>
          <w:color w:val="000000"/>
        </w:rPr>
      </w:pPr>
      <w:r>
        <w:rPr>
          <w:rStyle w:val="gnkrckgcgsb"/>
          <w:rFonts w:ascii="Lucida Console" w:hAnsi="Lucida Console"/>
          <w:color w:val="000000"/>
          <w:bdr w:val="none" w:sz="0" w:space="0" w:color="auto" w:frame="1"/>
        </w:rPr>
        <w:t xml:space="preserve">F-statistic: 599.7 on 1 and 390 </w:t>
      </w:r>
      <w:proofErr w:type="gramStart"/>
      <w:r>
        <w:rPr>
          <w:rStyle w:val="gnkrckgcgsb"/>
          <w:rFonts w:ascii="Lucida Console" w:hAnsi="Lucida Console"/>
          <w:color w:val="000000"/>
          <w:bdr w:val="none" w:sz="0" w:space="0" w:color="auto" w:frame="1"/>
        </w:rPr>
        <w:t>DF,  p</w:t>
      </w:r>
      <w:proofErr w:type="gramEnd"/>
      <w:r>
        <w:rPr>
          <w:rStyle w:val="gnkrckgcgsb"/>
          <w:rFonts w:ascii="Lucida Console" w:hAnsi="Lucida Console"/>
          <w:color w:val="000000"/>
          <w:bdr w:val="none" w:sz="0" w:space="0" w:color="auto" w:frame="1"/>
        </w:rPr>
        <w:t>-value: &lt; 2.2e-16</w:t>
      </w:r>
    </w:p>
    <w:p w:rsidR="00650028" w:rsidRDefault="00650028" w:rsidP="00650028">
      <w:pPr>
        <w:pStyle w:val="ListParagraph"/>
      </w:pP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 xml:space="preserve">                    2.5 %     97.5 %</w:t>
      </w:r>
    </w:p>
    <w:p w:rsidR="00650028" w:rsidRDefault="00650028" w:rsidP="00650028">
      <w:pPr>
        <w:pStyle w:val="HTMLPreformatted"/>
        <w:shd w:val="clear" w:color="auto" w:fill="FFFFFF"/>
        <w:wordWrap w:val="0"/>
        <w:spacing w:line="225" w:lineRule="atLeast"/>
        <w:rPr>
          <w:rStyle w:val="gnkrckgcgsb"/>
          <w:rFonts w:ascii="Lucida Console" w:hAnsi="Lucida Console"/>
          <w:color w:val="000000"/>
          <w:bdr w:val="none" w:sz="0" w:space="0" w:color="auto" w:frame="1"/>
        </w:rPr>
      </w:pPr>
      <w:r>
        <w:rPr>
          <w:rStyle w:val="gnkrckgcgsb"/>
          <w:rFonts w:ascii="Lucida Console" w:hAnsi="Lucida Console"/>
          <w:color w:val="000000"/>
          <w:bdr w:val="none" w:sz="0" w:space="0" w:color="auto" w:frame="1"/>
        </w:rPr>
        <w:t>(</w:t>
      </w:r>
      <w:proofErr w:type="gramStart"/>
      <w:r>
        <w:rPr>
          <w:rStyle w:val="gnkrckgcgsb"/>
          <w:rFonts w:ascii="Lucida Console" w:hAnsi="Lucida Console"/>
          <w:color w:val="000000"/>
          <w:bdr w:val="none" w:sz="0" w:space="0" w:color="auto" w:frame="1"/>
        </w:rPr>
        <w:t xml:space="preserve">Intercept)   </w:t>
      </w:r>
      <w:proofErr w:type="gramEnd"/>
      <w:r>
        <w:rPr>
          <w:rStyle w:val="gnkrckgcgsb"/>
          <w:rFonts w:ascii="Lucida Console" w:hAnsi="Lucida Console"/>
          <w:color w:val="000000"/>
          <w:bdr w:val="none" w:sz="0" w:space="0" w:color="auto" w:frame="1"/>
        </w:rPr>
        <w:t xml:space="preserve">  38.525212 41.3465103</w:t>
      </w:r>
    </w:p>
    <w:p w:rsidR="00707815" w:rsidRPr="00707815" w:rsidRDefault="00650028" w:rsidP="00707815">
      <w:pPr>
        <w:pStyle w:val="HTMLPreformatted"/>
        <w:shd w:val="clear" w:color="auto" w:fill="FFFFFF"/>
        <w:wordWrap w:val="0"/>
        <w:spacing w:line="225" w:lineRule="atLeast"/>
        <w:rPr>
          <w:rFonts w:ascii="Lucida Console" w:hAnsi="Lucida Console"/>
          <w:color w:val="000000"/>
        </w:rPr>
      </w:pPr>
      <w:proofErr w:type="spellStart"/>
      <w:r>
        <w:rPr>
          <w:rStyle w:val="gnkrckgcgsb"/>
          <w:rFonts w:ascii="Lucida Console" w:hAnsi="Lucida Console"/>
          <w:color w:val="000000"/>
          <w:bdr w:val="none" w:sz="0" w:space="0" w:color="auto" w:frame="1"/>
        </w:rPr>
        <w:t>Auto$horsepower</w:t>
      </w:r>
      <w:proofErr w:type="spellEnd"/>
      <w:r>
        <w:rPr>
          <w:rStyle w:val="gnkrckgcgsb"/>
          <w:rFonts w:ascii="Lucida Console" w:hAnsi="Lucida Console"/>
          <w:color w:val="000000"/>
          <w:bdr w:val="none" w:sz="0" w:space="0" w:color="auto" w:frame="1"/>
        </w:rPr>
        <w:t xml:space="preserve"> -0.170517 -0.1451725</w:t>
      </w:r>
    </w:p>
    <w:p w:rsidR="00707815" w:rsidRDefault="00707815" w:rsidP="00650028">
      <w:pPr>
        <w:pStyle w:val="ListParagraph"/>
      </w:pPr>
    </w:p>
    <w:p w:rsidR="00E07531" w:rsidRDefault="00E07531" w:rsidP="00A34C2F">
      <w:pPr>
        <w:pStyle w:val="ListParagraph"/>
        <w:numPr>
          <w:ilvl w:val="0"/>
          <w:numId w:val="2"/>
        </w:numPr>
      </w:pPr>
      <w:r>
        <w:t>Group</w:t>
      </w:r>
      <w:r w:rsidR="00521113">
        <w:t xml:space="preserve"> di</w:t>
      </w:r>
      <w:r>
        <w:t>s</w:t>
      </w:r>
      <w:r w:rsidR="00521113">
        <w:t>cussion</w:t>
      </w:r>
      <w:r>
        <w:t>: come up with at least one example related to logistics where simple linear regression could be used.</w:t>
      </w:r>
    </w:p>
    <w:p w:rsidR="00521113" w:rsidRDefault="00521113" w:rsidP="00521113">
      <w:pPr>
        <w:pStyle w:val="ListParagraph"/>
        <w:numPr>
          <w:ilvl w:val="0"/>
          <w:numId w:val="2"/>
        </w:numPr>
      </w:pPr>
      <w:r>
        <w:t>Exercise 6 in ISL (page 121)</w:t>
      </w:r>
      <w:r w:rsidR="00C75CB4">
        <w:t>.</w:t>
      </w:r>
      <w:bookmarkStart w:id="0" w:name="_GoBack"/>
      <w:bookmarkEnd w:id="0"/>
    </w:p>
    <w:p w:rsidR="00E07531" w:rsidRDefault="00E07531" w:rsidP="00A34C2F">
      <w:pPr>
        <w:pStyle w:val="ListParagraph"/>
        <w:numPr>
          <w:ilvl w:val="0"/>
          <w:numId w:val="2"/>
        </w:numPr>
      </w:pPr>
      <w:r>
        <w:t>Feedback quiz</w:t>
      </w:r>
      <w:r w:rsidR="00210CFD">
        <w:t xml:space="preserve"> (optional): Go to </w:t>
      </w:r>
      <w:hyperlink r:id="rId8" w:history="1">
        <w:r w:rsidR="00210CFD" w:rsidRPr="00120453">
          <w:rPr>
            <w:rStyle w:val="Hyperlink"/>
          </w:rPr>
          <w:t>www.menti.com</w:t>
        </w:r>
      </w:hyperlink>
      <w:r w:rsidR="00210CFD">
        <w:t xml:space="preserve"> and use the code 31 25 43.</w:t>
      </w:r>
    </w:p>
    <w:sectPr w:rsidR="00E07531" w:rsidSect="003750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05A43"/>
    <w:multiLevelType w:val="hybridMultilevel"/>
    <w:tmpl w:val="3FC03E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81DB0"/>
    <w:multiLevelType w:val="hybridMultilevel"/>
    <w:tmpl w:val="21BC86A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853B24"/>
    <w:multiLevelType w:val="hybridMultilevel"/>
    <w:tmpl w:val="92D8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68"/>
    <w:rsid w:val="000203B9"/>
    <w:rsid w:val="000725EB"/>
    <w:rsid w:val="00100024"/>
    <w:rsid w:val="0011394E"/>
    <w:rsid w:val="00124BAE"/>
    <w:rsid w:val="00175AA7"/>
    <w:rsid w:val="00210CFD"/>
    <w:rsid w:val="002F04F4"/>
    <w:rsid w:val="0037508A"/>
    <w:rsid w:val="00416F62"/>
    <w:rsid w:val="00460078"/>
    <w:rsid w:val="00521113"/>
    <w:rsid w:val="00650028"/>
    <w:rsid w:val="00707815"/>
    <w:rsid w:val="008306B6"/>
    <w:rsid w:val="00864CBC"/>
    <w:rsid w:val="009608EC"/>
    <w:rsid w:val="00A34C2F"/>
    <w:rsid w:val="00A87A31"/>
    <w:rsid w:val="00AC5BC1"/>
    <w:rsid w:val="00B2714E"/>
    <w:rsid w:val="00B607E0"/>
    <w:rsid w:val="00BA7E52"/>
    <w:rsid w:val="00BD0721"/>
    <w:rsid w:val="00C75CB4"/>
    <w:rsid w:val="00CA4578"/>
    <w:rsid w:val="00D51249"/>
    <w:rsid w:val="00DA4468"/>
    <w:rsid w:val="00E07531"/>
    <w:rsid w:val="00E63F46"/>
    <w:rsid w:val="00E748E0"/>
    <w:rsid w:val="00E944BA"/>
    <w:rsid w:val="00EB3C1C"/>
    <w:rsid w:val="00F173AE"/>
    <w:rsid w:val="00FD4C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043D"/>
  <w15:chartTrackingRefBased/>
  <w15:docId w15:val="{71928EBD-169F-4CC3-99DD-8562227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68"/>
    <w:pPr>
      <w:ind w:left="720"/>
      <w:contextualSpacing/>
    </w:pPr>
  </w:style>
  <w:style w:type="table" w:styleId="TableGrid">
    <w:name w:val="Table Grid"/>
    <w:basedOn w:val="TableNormal"/>
    <w:uiPriority w:val="39"/>
    <w:rsid w:val="002F0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078"/>
    <w:rPr>
      <w:rFonts w:ascii="Segoe UI" w:hAnsi="Segoe UI" w:cs="Segoe UI"/>
      <w:sz w:val="18"/>
      <w:szCs w:val="18"/>
    </w:rPr>
  </w:style>
  <w:style w:type="paragraph" w:styleId="HTMLPreformatted">
    <w:name w:val="HTML Preformatted"/>
    <w:basedOn w:val="Normal"/>
    <w:link w:val="HTMLPreformattedChar"/>
    <w:uiPriority w:val="99"/>
    <w:unhideWhenUsed/>
    <w:rsid w:val="00BA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A7E52"/>
    <w:rPr>
      <w:rFonts w:ascii="Courier New" w:eastAsia="Times New Roman" w:hAnsi="Courier New" w:cs="Courier New"/>
      <w:sz w:val="20"/>
      <w:szCs w:val="20"/>
    </w:rPr>
  </w:style>
  <w:style w:type="character" w:customStyle="1" w:styleId="gnkrckgcgsb">
    <w:name w:val="gnkrckgcgsb"/>
    <w:basedOn w:val="DefaultParagraphFont"/>
    <w:rsid w:val="00BA7E52"/>
  </w:style>
  <w:style w:type="character" w:styleId="Hyperlink">
    <w:name w:val="Hyperlink"/>
    <w:basedOn w:val="DefaultParagraphFont"/>
    <w:uiPriority w:val="99"/>
    <w:unhideWhenUsed/>
    <w:rsid w:val="00210CFD"/>
    <w:rPr>
      <w:color w:val="0563C1" w:themeColor="hyperlink"/>
      <w:u w:val="single"/>
    </w:rPr>
  </w:style>
  <w:style w:type="character" w:styleId="UnresolvedMention">
    <w:name w:val="Unresolved Mention"/>
    <w:basedOn w:val="DefaultParagraphFont"/>
    <w:uiPriority w:val="99"/>
    <w:semiHidden/>
    <w:unhideWhenUsed/>
    <w:rsid w:val="00210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3512">
      <w:bodyDiv w:val="1"/>
      <w:marLeft w:val="0"/>
      <w:marRight w:val="0"/>
      <w:marTop w:val="0"/>
      <w:marBottom w:val="0"/>
      <w:divBdr>
        <w:top w:val="none" w:sz="0" w:space="0" w:color="auto"/>
        <w:left w:val="none" w:sz="0" w:space="0" w:color="auto"/>
        <w:bottom w:val="none" w:sz="0" w:space="0" w:color="auto"/>
        <w:right w:val="none" w:sz="0" w:space="0" w:color="auto"/>
      </w:divBdr>
    </w:div>
    <w:div w:id="375357294">
      <w:bodyDiv w:val="1"/>
      <w:marLeft w:val="0"/>
      <w:marRight w:val="0"/>
      <w:marTop w:val="0"/>
      <w:marBottom w:val="0"/>
      <w:divBdr>
        <w:top w:val="none" w:sz="0" w:space="0" w:color="auto"/>
        <w:left w:val="none" w:sz="0" w:space="0" w:color="auto"/>
        <w:bottom w:val="none" w:sz="0" w:space="0" w:color="auto"/>
        <w:right w:val="none" w:sz="0" w:space="0" w:color="auto"/>
      </w:divBdr>
    </w:div>
    <w:div w:id="1219590249">
      <w:bodyDiv w:val="1"/>
      <w:marLeft w:val="0"/>
      <w:marRight w:val="0"/>
      <w:marTop w:val="0"/>
      <w:marBottom w:val="0"/>
      <w:divBdr>
        <w:top w:val="none" w:sz="0" w:space="0" w:color="auto"/>
        <w:left w:val="none" w:sz="0" w:space="0" w:color="auto"/>
        <w:bottom w:val="none" w:sz="0" w:space="0" w:color="auto"/>
        <w:right w:val="none" w:sz="0" w:space="0" w:color="auto"/>
      </w:divBdr>
    </w:div>
    <w:div w:id="1366708484">
      <w:bodyDiv w:val="1"/>
      <w:marLeft w:val="0"/>
      <w:marRight w:val="0"/>
      <w:marTop w:val="0"/>
      <w:marBottom w:val="0"/>
      <w:divBdr>
        <w:top w:val="none" w:sz="0" w:space="0" w:color="auto"/>
        <w:left w:val="none" w:sz="0" w:space="0" w:color="auto"/>
        <w:bottom w:val="none" w:sz="0" w:space="0" w:color="auto"/>
        <w:right w:val="none" w:sz="0" w:space="0" w:color="auto"/>
      </w:divBdr>
    </w:div>
    <w:div w:id="19338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András Bálint</dc:creator>
  <cp:keywords/>
  <dc:description/>
  <cp:lastModifiedBy>András Bálint</cp:lastModifiedBy>
  <cp:revision>6</cp:revision>
  <dcterms:created xsi:type="dcterms:W3CDTF">2020-01-21T22:20:00Z</dcterms:created>
  <dcterms:modified xsi:type="dcterms:W3CDTF">2020-01-22T07:20:00Z</dcterms:modified>
</cp:coreProperties>
</file>