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02" w:rsidRPr="00C416E3" w:rsidRDefault="00086EE0">
      <w:pPr>
        <w:rPr>
          <w:rFonts w:ascii="Arial" w:hAnsi="Arial" w:cs="Arial"/>
          <w:b/>
          <w:bCs/>
          <w:sz w:val="32"/>
          <w:szCs w:val="32"/>
          <w:lang w:val="en-GB"/>
        </w:rPr>
      </w:pPr>
      <w:r w:rsidRPr="00C416E3">
        <w:rPr>
          <w:rFonts w:ascii="Arial" w:hAnsi="Arial" w:cs="Arial"/>
          <w:b/>
          <w:bCs/>
          <w:sz w:val="32"/>
          <w:szCs w:val="32"/>
          <w:lang w:val="en-GB"/>
        </w:rPr>
        <w:t>Study guide</w:t>
      </w:r>
      <w:r w:rsidR="00080DBC">
        <w:rPr>
          <w:rFonts w:ascii="Arial" w:hAnsi="Arial" w:cs="Arial"/>
          <w:b/>
          <w:bCs/>
          <w:sz w:val="32"/>
          <w:szCs w:val="32"/>
          <w:lang w:val="en-GB"/>
        </w:rPr>
        <w:t xml:space="preserve"> </w:t>
      </w:r>
      <w:r w:rsidR="00080DBC" w:rsidRPr="00C416E3">
        <w:rPr>
          <w:rFonts w:ascii="Arial" w:hAnsi="Arial" w:cs="Arial"/>
          <w:b/>
          <w:bCs/>
          <w:sz w:val="32"/>
          <w:szCs w:val="32"/>
          <w:lang w:val="en-GB"/>
        </w:rPr>
        <w:t>Nordic architecture</w:t>
      </w:r>
    </w:p>
    <w:p w:rsidR="00086EE0" w:rsidRPr="006C5A1C" w:rsidRDefault="00086EE0">
      <w:pPr>
        <w:rPr>
          <w:rFonts w:ascii="Times New Roman" w:hAnsi="Times New Roman" w:cs="Times New Roman"/>
          <w:lang w:val="en-GB"/>
        </w:rPr>
      </w:pPr>
    </w:p>
    <w:p w:rsidR="00086EE0" w:rsidRPr="006C5A1C" w:rsidRDefault="00086EE0">
      <w:pPr>
        <w:rPr>
          <w:rFonts w:ascii="Times New Roman" w:hAnsi="Times New Roman" w:cs="Times New Roman"/>
          <w:lang w:val="en-GB"/>
        </w:rPr>
      </w:pPr>
      <w:r w:rsidRPr="006C5A1C">
        <w:rPr>
          <w:rFonts w:ascii="Times New Roman" w:hAnsi="Times New Roman" w:cs="Times New Roman"/>
          <w:lang w:val="en-GB"/>
        </w:rPr>
        <w:t>ARK07</w:t>
      </w:r>
      <w:r w:rsidR="00D07E8D">
        <w:rPr>
          <w:rFonts w:ascii="Times New Roman" w:hAnsi="Times New Roman" w:cs="Times New Roman"/>
          <w:lang w:val="en-GB"/>
        </w:rPr>
        <w:t>9</w:t>
      </w:r>
      <w:r w:rsidRPr="006C5A1C">
        <w:rPr>
          <w:rFonts w:ascii="Times New Roman" w:hAnsi="Times New Roman" w:cs="Times New Roman"/>
          <w:lang w:val="en-GB"/>
        </w:rPr>
        <w:t>, Spring 2020</w:t>
      </w:r>
    </w:p>
    <w:p w:rsidR="00086EE0" w:rsidRPr="006C5A1C" w:rsidRDefault="00086EE0">
      <w:pPr>
        <w:rPr>
          <w:rFonts w:ascii="Times New Roman" w:hAnsi="Times New Roman" w:cs="Times New Roman"/>
          <w:lang w:val="en-GB"/>
        </w:rPr>
      </w:pPr>
      <w:r w:rsidRPr="006C5A1C">
        <w:rPr>
          <w:rFonts w:ascii="Times New Roman" w:hAnsi="Times New Roman" w:cs="Times New Roman"/>
          <w:lang w:val="en-GB"/>
        </w:rPr>
        <w:t>Credits 7,5</w:t>
      </w:r>
    </w:p>
    <w:p w:rsidR="00086EE0" w:rsidRPr="006C5A1C" w:rsidRDefault="00086EE0">
      <w:pPr>
        <w:rPr>
          <w:rFonts w:ascii="Times New Roman" w:hAnsi="Times New Roman" w:cs="Times New Roman"/>
          <w:lang w:val="en-GB"/>
        </w:rPr>
      </w:pPr>
      <w:r w:rsidRPr="006C5A1C">
        <w:rPr>
          <w:rFonts w:ascii="Times New Roman" w:hAnsi="Times New Roman" w:cs="Times New Roman"/>
          <w:lang w:val="en-GB"/>
        </w:rPr>
        <w:t xml:space="preserve">Examiner: Prof </w:t>
      </w:r>
      <w:proofErr w:type="spellStart"/>
      <w:r w:rsidRPr="006C5A1C">
        <w:rPr>
          <w:rFonts w:ascii="Times New Roman" w:hAnsi="Times New Roman" w:cs="Times New Roman"/>
          <w:lang w:val="en-GB"/>
        </w:rPr>
        <w:t>em</w:t>
      </w:r>
      <w:proofErr w:type="spellEnd"/>
      <w:r w:rsidRPr="006C5A1C">
        <w:rPr>
          <w:rFonts w:ascii="Times New Roman" w:hAnsi="Times New Roman" w:cs="Times New Roman"/>
          <w:lang w:val="en-GB"/>
        </w:rPr>
        <w:t xml:space="preserve"> Claes Caldenby</w:t>
      </w:r>
    </w:p>
    <w:p w:rsidR="00086EE0" w:rsidRPr="006C5A1C" w:rsidRDefault="00086EE0">
      <w:pPr>
        <w:rPr>
          <w:rFonts w:ascii="Times New Roman" w:hAnsi="Times New Roman" w:cs="Times New Roman"/>
          <w:lang w:val="en-GB"/>
        </w:rPr>
      </w:pPr>
      <w:r w:rsidRPr="006C5A1C">
        <w:rPr>
          <w:rFonts w:ascii="Times New Roman" w:hAnsi="Times New Roman" w:cs="Times New Roman"/>
          <w:lang w:val="en-GB"/>
        </w:rPr>
        <w:t>Teacher</w:t>
      </w:r>
      <w:r w:rsidR="00AA5D12">
        <w:rPr>
          <w:rFonts w:ascii="Times New Roman" w:hAnsi="Times New Roman" w:cs="Times New Roman"/>
          <w:lang w:val="en-GB"/>
        </w:rPr>
        <w:t>s</w:t>
      </w:r>
      <w:r w:rsidRPr="006C5A1C">
        <w:rPr>
          <w:rFonts w:ascii="Times New Roman" w:hAnsi="Times New Roman" w:cs="Times New Roman"/>
          <w:lang w:val="en-GB"/>
        </w:rPr>
        <w:t>: Tabita Nilsson</w:t>
      </w:r>
      <w:r w:rsidR="00AA5D12">
        <w:rPr>
          <w:rFonts w:ascii="Times New Roman" w:hAnsi="Times New Roman" w:cs="Times New Roman"/>
          <w:lang w:val="en-GB"/>
        </w:rPr>
        <w:t>, Peter Lindblom</w:t>
      </w:r>
    </w:p>
    <w:p w:rsidR="00086EE0" w:rsidRPr="006C5A1C" w:rsidRDefault="00086EE0">
      <w:pPr>
        <w:rPr>
          <w:rFonts w:ascii="Times New Roman" w:hAnsi="Times New Roman" w:cs="Times New Roman"/>
          <w:lang w:val="en-GB"/>
        </w:rPr>
      </w:pPr>
    </w:p>
    <w:p w:rsidR="00086EE0" w:rsidRPr="006C5A1C" w:rsidRDefault="00086EE0">
      <w:pPr>
        <w:rPr>
          <w:rFonts w:ascii="Times New Roman" w:hAnsi="Times New Roman" w:cs="Times New Roman"/>
          <w:lang w:val="en-GB"/>
        </w:rPr>
      </w:pPr>
    </w:p>
    <w:p w:rsidR="00080DBC" w:rsidRDefault="00080DBC">
      <w:pPr>
        <w:rPr>
          <w:rFonts w:ascii="Arial" w:hAnsi="Arial" w:cs="Arial"/>
          <w:b/>
          <w:bCs/>
          <w:lang w:val="en-GB"/>
        </w:rPr>
      </w:pPr>
    </w:p>
    <w:p w:rsidR="00086EE0" w:rsidRPr="00C416E3" w:rsidRDefault="00086EE0">
      <w:pPr>
        <w:rPr>
          <w:rFonts w:ascii="Arial" w:hAnsi="Arial" w:cs="Arial"/>
          <w:b/>
          <w:bCs/>
          <w:lang w:val="en-GB"/>
        </w:rPr>
      </w:pPr>
      <w:r w:rsidRPr="00C416E3">
        <w:rPr>
          <w:rFonts w:ascii="Arial" w:hAnsi="Arial" w:cs="Arial"/>
          <w:b/>
          <w:bCs/>
          <w:lang w:val="en-GB"/>
        </w:rPr>
        <w:t>Welcome!</w:t>
      </w:r>
    </w:p>
    <w:p w:rsidR="00086EE0" w:rsidRPr="006C5A1C" w:rsidRDefault="00086EE0" w:rsidP="00086EE0">
      <w:pPr>
        <w:pStyle w:val="Normalwebb"/>
        <w:rPr>
          <w:lang w:val="en-GB"/>
        </w:rPr>
      </w:pPr>
      <w:r w:rsidRPr="006C5A1C">
        <w:rPr>
          <w:lang w:val="en-GB"/>
        </w:rPr>
        <w:t>The course gives a basis for reflection on Nordic architecture and a preliminary meeting with some of its traditions, buildings and architects. The course is based on lectures, student seminars, excursions and an analysis through model building, including a small exhibition at a downtown gallery. The students will work (and travel) in groups of about four students each.</w:t>
      </w:r>
    </w:p>
    <w:p w:rsidR="00086EE0" w:rsidRPr="00C416E3" w:rsidRDefault="00086EE0" w:rsidP="00086EE0">
      <w:pPr>
        <w:pStyle w:val="Normalwebb"/>
        <w:rPr>
          <w:rFonts w:ascii="Arial" w:hAnsi="Arial" w:cs="Arial"/>
          <w:b/>
          <w:bCs/>
          <w:lang w:val="en-GB"/>
        </w:rPr>
      </w:pPr>
      <w:r w:rsidRPr="00C416E3">
        <w:rPr>
          <w:rFonts w:ascii="Arial" w:hAnsi="Arial" w:cs="Arial"/>
          <w:b/>
          <w:bCs/>
          <w:lang w:val="en-GB"/>
        </w:rPr>
        <w:t>Course outline</w:t>
      </w:r>
    </w:p>
    <w:p w:rsidR="00086EE0" w:rsidRPr="006C5A1C" w:rsidRDefault="00086EE0" w:rsidP="00086EE0">
      <w:pPr>
        <w:pStyle w:val="Normalwebb"/>
        <w:rPr>
          <w:lang w:val="en-GB"/>
        </w:rPr>
      </w:pPr>
      <w:r w:rsidRPr="006C5A1C">
        <w:rPr>
          <w:lang w:val="en-GB"/>
        </w:rPr>
        <w:t xml:space="preserve">The course has two main aims. First to give a brief introduction to Nordic architecture. Second to work with a concrete analysis of a </w:t>
      </w:r>
      <w:proofErr w:type="gramStart"/>
      <w:r w:rsidRPr="006C5A1C">
        <w:rPr>
          <w:lang w:val="en-GB"/>
        </w:rPr>
        <w:t>particular building</w:t>
      </w:r>
      <w:proofErr w:type="gramEnd"/>
      <w:r w:rsidRPr="006C5A1C">
        <w:rPr>
          <w:lang w:val="en-GB"/>
        </w:rPr>
        <w:t xml:space="preserve"> through modelbuilding. Eight buildings, four churches and four libraries from four of the Nordic countries will be studied and analysed in depth. An overview model of each building will be complemented by two analytical/descriptive models as well as images and text. This analysis is intended to help others understand essential qualities of the buildings </w:t>
      </w:r>
      <w:proofErr w:type="gramStart"/>
      <w:r w:rsidRPr="006C5A1C">
        <w:rPr>
          <w:lang w:val="en-GB"/>
        </w:rPr>
        <w:t>and also</w:t>
      </w:r>
      <w:proofErr w:type="gramEnd"/>
      <w:r w:rsidRPr="006C5A1C">
        <w:rPr>
          <w:lang w:val="en-GB"/>
        </w:rPr>
        <w:t xml:space="preserve"> to develop, or clarify, concepts of architecture. </w:t>
      </w:r>
    </w:p>
    <w:p w:rsidR="00086EE0" w:rsidRPr="006C5A1C" w:rsidRDefault="00086EE0" w:rsidP="00086EE0">
      <w:pPr>
        <w:pStyle w:val="Normalwebb"/>
        <w:rPr>
          <w:lang w:val="en-GB"/>
        </w:rPr>
      </w:pPr>
      <w:r w:rsidRPr="006C5A1C">
        <w:rPr>
          <w:lang w:val="en-GB"/>
        </w:rPr>
        <w:t xml:space="preserve">The course in Nordic architecture is three weeks long. The course is directed towards the exhibition opened the last day of the course. </w:t>
      </w:r>
    </w:p>
    <w:p w:rsidR="00086EE0" w:rsidRPr="006C5A1C" w:rsidRDefault="00086EE0" w:rsidP="00086EE0">
      <w:pPr>
        <w:pStyle w:val="Normalwebb"/>
        <w:rPr>
          <w:lang w:val="en-GB"/>
        </w:rPr>
      </w:pPr>
      <w:r w:rsidRPr="006C5A1C">
        <w:rPr>
          <w:lang w:val="en-GB"/>
        </w:rPr>
        <w:t xml:space="preserve">The first week includes a presentation of the course and a brief presentation of Nordic architecture. It also includes an introduction and preparations for the model building. It ends with two days (plus a weekend) </w:t>
      </w:r>
      <w:r w:rsidR="006C5A1C" w:rsidRPr="006C5A1C">
        <w:rPr>
          <w:lang w:val="en-GB"/>
        </w:rPr>
        <w:t>for</w:t>
      </w:r>
      <w:r w:rsidRPr="006C5A1C">
        <w:rPr>
          <w:lang w:val="en-GB"/>
        </w:rPr>
        <w:t xml:space="preserve"> study </w:t>
      </w:r>
      <w:proofErr w:type="gramStart"/>
      <w:r w:rsidR="006C5A1C" w:rsidRPr="006C5A1C">
        <w:rPr>
          <w:lang w:val="en-GB"/>
        </w:rPr>
        <w:t>tours</w:t>
      </w:r>
      <w:r w:rsidRPr="006C5A1C">
        <w:rPr>
          <w:lang w:val="en-GB"/>
        </w:rPr>
        <w:t xml:space="preserve"> </w:t>
      </w:r>
      <w:r w:rsidR="006C5A1C" w:rsidRPr="006C5A1C">
        <w:rPr>
          <w:lang w:val="en-GB"/>
        </w:rPr>
        <w:t xml:space="preserve"> and</w:t>
      </w:r>
      <w:proofErr w:type="gramEnd"/>
      <w:r w:rsidR="006C5A1C" w:rsidRPr="006C5A1C">
        <w:rPr>
          <w:lang w:val="en-GB"/>
        </w:rPr>
        <w:t xml:space="preserve"> </w:t>
      </w:r>
      <w:r w:rsidRPr="006C5A1C">
        <w:rPr>
          <w:lang w:val="en-GB"/>
        </w:rPr>
        <w:t xml:space="preserve">study visits. </w:t>
      </w:r>
    </w:p>
    <w:p w:rsidR="00086EE0" w:rsidRPr="006C5A1C" w:rsidRDefault="00086EE0" w:rsidP="00086EE0">
      <w:pPr>
        <w:pStyle w:val="Normalwebb"/>
        <w:rPr>
          <w:lang w:val="en-GB"/>
        </w:rPr>
      </w:pPr>
      <w:r w:rsidRPr="006C5A1C">
        <w:rPr>
          <w:lang w:val="en-GB"/>
        </w:rPr>
        <w:t>The second and third week will be mostly dedicated to model building with exception for a seminar between groups sharing experience</w:t>
      </w:r>
      <w:r w:rsidR="006C5A1C" w:rsidRPr="006C5A1C">
        <w:rPr>
          <w:lang w:val="en-GB"/>
        </w:rPr>
        <w:t>s</w:t>
      </w:r>
      <w:r w:rsidRPr="006C5A1C">
        <w:rPr>
          <w:lang w:val="en-GB"/>
        </w:rPr>
        <w:t xml:space="preserve"> from the study trip. </w:t>
      </w:r>
    </w:p>
    <w:p w:rsidR="00086EE0" w:rsidRPr="006C5A1C" w:rsidRDefault="00086EE0" w:rsidP="00086EE0">
      <w:pPr>
        <w:pStyle w:val="Normalwebb"/>
        <w:rPr>
          <w:lang w:val="en-GB"/>
        </w:rPr>
      </w:pPr>
      <w:r w:rsidRPr="006C5A1C">
        <w:rPr>
          <w:lang w:val="en-GB"/>
        </w:rPr>
        <w:t xml:space="preserve">The third week will include concrete preparations for the exhibition. The students will be responsible for the layout and mounting and dismounting of the exhibition as well as promoting it. For this purpose, a curating group is to be formed. A folder or catalogue of the exhibition is optional. The exhibition will take place at </w:t>
      </w:r>
      <w:proofErr w:type="spellStart"/>
      <w:r w:rsidRPr="006C5A1C">
        <w:rPr>
          <w:lang w:val="en-GB"/>
        </w:rPr>
        <w:t>Nadén</w:t>
      </w:r>
      <w:proofErr w:type="spellEnd"/>
      <w:r w:rsidRPr="006C5A1C">
        <w:rPr>
          <w:lang w:val="en-GB"/>
        </w:rPr>
        <w:t xml:space="preserve"> Studio, </w:t>
      </w:r>
      <w:proofErr w:type="spellStart"/>
      <w:r w:rsidRPr="006C5A1C">
        <w:rPr>
          <w:lang w:val="en-GB"/>
        </w:rPr>
        <w:t>Föreningsgatan</w:t>
      </w:r>
      <w:proofErr w:type="spellEnd"/>
      <w:r w:rsidRPr="006C5A1C">
        <w:rPr>
          <w:lang w:val="en-GB"/>
        </w:rPr>
        <w:t xml:space="preserve"> 2, from Friday February 7 until Sunday February 9. The exhibition will be mounted on Thursday and the inauguration will be Friday evening. On Sunday, the exhibition will be dismounted and transported back to Chalmers and re-exhibited in the Atrium from Monday February 17 until Friday February 21. </w:t>
      </w:r>
    </w:p>
    <w:p w:rsidR="006C5A1C" w:rsidRPr="00C416E3" w:rsidRDefault="006C5A1C" w:rsidP="006C5A1C">
      <w:pPr>
        <w:pStyle w:val="Normalwebb"/>
        <w:rPr>
          <w:rFonts w:ascii="Arial" w:hAnsi="Arial" w:cs="Arial"/>
          <w:b/>
          <w:bCs/>
          <w:lang w:val="en-GB"/>
        </w:rPr>
      </w:pPr>
      <w:r w:rsidRPr="00C416E3">
        <w:rPr>
          <w:rFonts w:ascii="Arial" w:hAnsi="Arial" w:cs="Arial"/>
          <w:b/>
          <w:bCs/>
          <w:lang w:val="en-GB"/>
        </w:rPr>
        <w:t xml:space="preserve">Study trip report </w:t>
      </w:r>
    </w:p>
    <w:p w:rsidR="006C5A1C" w:rsidRPr="006C5A1C" w:rsidRDefault="006C5A1C" w:rsidP="006C5A1C">
      <w:pPr>
        <w:pStyle w:val="Normalwebb"/>
        <w:rPr>
          <w:lang w:val="en-GB"/>
        </w:rPr>
      </w:pPr>
      <w:r w:rsidRPr="006C5A1C">
        <w:rPr>
          <w:lang w:val="en-GB"/>
        </w:rPr>
        <w:t>To share the experiences from the different study tours with the whole class, each group</w:t>
      </w:r>
      <w:r w:rsidRPr="006C5A1C">
        <w:rPr>
          <w:lang w:val="en-GB"/>
        </w:rPr>
        <w:br/>
        <w:t xml:space="preserve">will make a study trip report. The report will give an idea of the trajectory of the trip and present some of the highlights to the other students. It will consist of 4–6 A4 pages with text, </w:t>
      </w:r>
      <w:r w:rsidRPr="006C5A1C">
        <w:rPr>
          <w:lang w:val="en-GB"/>
        </w:rPr>
        <w:lastRenderedPageBreak/>
        <w:t xml:space="preserve">photos, drawings and other illustrations and the digital format will be pdf. The report should start with the group number and ALL THE NAMES OF THE STUDENTS in the group participating at the study trip. The report will be sent by mail to </w:t>
      </w:r>
      <w:r w:rsidR="00206AE7">
        <w:fldChar w:fldCharType="begin"/>
      </w:r>
      <w:r w:rsidR="00206AE7" w:rsidRPr="00206AE7">
        <w:rPr>
          <w:lang w:val="en-US"/>
        </w:rPr>
        <w:instrText xml:space="preserve"> HYPERLINK "mailto:caldenby@chalmers.se" </w:instrText>
      </w:r>
      <w:r w:rsidR="00206AE7">
        <w:fldChar w:fldCharType="separate"/>
      </w:r>
      <w:r w:rsidRPr="006C5A1C">
        <w:rPr>
          <w:rStyle w:val="Hyperlnk"/>
          <w:lang w:val="en-GB"/>
        </w:rPr>
        <w:t>caldenby@chalmers.se</w:t>
      </w:r>
      <w:r w:rsidR="00206AE7">
        <w:rPr>
          <w:rStyle w:val="Hyperlnk"/>
          <w:lang w:val="en-GB"/>
        </w:rPr>
        <w:fldChar w:fldCharType="end"/>
      </w:r>
      <w:r w:rsidRPr="006C5A1C">
        <w:rPr>
          <w:lang w:val="en-GB"/>
        </w:rPr>
        <w:t xml:space="preserve"> and uploaded on Canvas latest on Wednesday January 30 at 16.00. It is </w:t>
      </w:r>
      <w:proofErr w:type="gramStart"/>
      <w:r w:rsidRPr="006C5A1C">
        <w:rPr>
          <w:lang w:val="en-GB"/>
        </w:rPr>
        <w:t>sufficient</w:t>
      </w:r>
      <w:proofErr w:type="gramEnd"/>
      <w:r w:rsidRPr="006C5A1C">
        <w:rPr>
          <w:lang w:val="en-GB"/>
        </w:rPr>
        <w:t xml:space="preserve"> that one copy of the report is uploaded from each group (from one of the students in the group). All the reports will be shared with the whole class so that every student can learn from the experience and thoughts of the others. </w:t>
      </w:r>
    </w:p>
    <w:p w:rsidR="006C5A1C" w:rsidRPr="00C416E3" w:rsidRDefault="006C5A1C" w:rsidP="006C5A1C">
      <w:pPr>
        <w:pStyle w:val="Normalwebb"/>
        <w:rPr>
          <w:rFonts w:ascii="Arial" w:hAnsi="Arial" w:cs="Arial"/>
          <w:b/>
          <w:bCs/>
          <w:lang w:val="en-GB"/>
        </w:rPr>
      </w:pPr>
      <w:r w:rsidRPr="00C416E3">
        <w:rPr>
          <w:rFonts w:ascii="Arial" w:hAnsi="Arial" w:cs="Arial"/>
          <w:b/>
          <w:bCs/>
          <w:lang w:val="en-GB"/>
        </w:rPr>
        <w:t xml:space="preserve">Study trip presentation </w:t>
      </w:r>
    </w:p>
    <w:p w:rsidR="006C5A1C" w:rsidRPr="006C5A1C" w:rsidRDefault="006C5A1C" w:rsidP="006C5A1C">
      <w:pPr>
        <w:pStyle w:val="Normalwebb"/>
        <w:rPr>
          <w:lang w:val="en-GB"/>
        </w:rPr>
      </w:pPr>
      <w:r w:rsidRPr="006C5A1C">
        <w:rPr>
          <w:lang w:val="en-GB"/>
        </w:rPr>
        <w:t xml:space="preserve">Beside the written report each group will present their study trip to the others during a class presentation. Each group will make a slide presentation around 15 minutes long. At this occasion there will also be time to ask questions to the different groups and speak of the experiences of the study trips in general. </w:t>
      </w:r>
    </w:p>
    <w:p w:rsidR="006C5A1C" w:rsidRPr="00C416E3" w:rsidRDefault="006C5A1C" w:rsidP="006C5A1C">
      <w:pPr>
        <w:pStyle w:val="Normalwebb"/>
        <w:rPr>
          <w:rFonts w:ascii="Arial" w:hAnsi="Arial" w:cs="Arial"/>
          <w:b/>
          <w:bCs/>
          <w:lang w:val="en-GB"/>
        </w:rPr>
      </w:pPr>
      <w:r w:rsidRPr="00C416E3">
        <w:rPr>
          <w:rFonts w:ascii="Arial" w:hAnsi="Arial" w:cs="Arial"/>
          <w:b/>
          <w:bCs/>
          <w:lang w:val="en-GB"/>
        </w:rPr>
        <w:t xml:space="preserve">Model building report </w:t>
      </w:r>
    </w:p>
    <w:p w:rsidR="006C5A1C" w:rsidRPr="006C5A1C" w:rsidRDefault="006C5A1C" w:rsidP="006C5A1C">
      <w:pPr>
        <w:pStyle w:val="Normalwebb"/>
        <w:rPr>
          <w:lang w:val="en-GB"/>
        </w:rPr>
      </w:pPr>
      <w:r w:rsidRPr="006C5A1C">
        <w:rPr>
          <w:lang w:val="en-GB"/>
        </w:rPr>
        <w:t xml:space="preserve">To share the experiences from the model building with the whole class, each group will make a model building report. The report will describe the most difficult problems confronted by the group during the model building – and of course its solution. This can </w:t>
      </w:r>
      <w:proofErr w:type="spellStart"/>
      <w:r w:rsidRPr="006C5A1C">
        <w:rPr>
          <w:lang w:val="en-GB"/>
        </w:rPr>
        <w:t>e</w:t>
      </w:r>
      <w:proofErr w:type="spellEnd"/>
      <w:r w:rsidRPr="006C5A1C">
        <w:rPr>
          <w:lang w:val="en-GB"/>
        </w:rPr>
        <w:t xml:space="preserve"> g be a gluing setup, using tools in a specific way, treating the material in a specific way, shaping the material etc. The report will consist of 1–2 A4 pages with text and at least 3 pictures. The digital format will be pdf and named with group </w:t>
      </w:r>
      <w:proofErr w:type="gramStart"/>
      <w:r w:rsidRPr="006C5A1C">
        <w:rPr>
          <w:lang w:val="en-GB"/>
        </w:rPr>
        <w:t>number</w:t>
      </w:r>
      <w:proofErr w:type="gramEnd"/>
      <w:r w:rsidRPr="006C5A1C">
        <w:rPr>
          <w:lang w:val="en-GB"/>
        </w:rPr>
        <w:t xml:space="preserve"> but the pictures should also be uploaded separately as jpg and named with the photographer. These may be used by the workshop in the future for educational purposes. The report should start with the group number and ALL THE NAMES OF THE STUDENTS in the group participating in building the model. The report will be uploaded on Canvas latest on Friday February 7. It is </w:t>
      </w:r>
      <w:proofErr w:type="gramStart"/>
      <w:r w:rsidRPr="006C5A1C">
        <w:rPr>
          <w:lang w:val="en-GB"/>
        </w:rPr>
        <w:t>sufficient</w:t>
      </w:r>
      <w:proofErr w:type="gramEnd"/>
      <w:r w:rsidRPr="006C5A1C">
        <w:rPr>
          <w:lang w:val="en-GB"/>
        </w:rPr>
        <w:t xml:space="preserve"> that one copy of the report is uploaded from each group (from one of the students in the group). All the reports will be shared with the whole class so that every student can learn from the experience and thoughts of the others. </w:t>
      </w:r>
    </w:p>
    <w:p w:rsidR="006C5A1C" w:rsidRPr="00C416E3" w:rsidRDefault="006C5A1C" w:rsidP="006C5A1C">
      <w:pPr>
        <w:pStyle w:val="Normalwebb"/>
        <w:rPr>
          <w:rFonts w:ascii="Arial" w:hAnsi="Arial" w:cs="Arial"/>
          <w:b/>
          <w:bCs/>
          <w:lang w:val="en-GB"/>
        </w:rPr>
      </w:pPr>
      <w:r w:rsidRPr="00C416E3">
        <w:rPr>
          <w:rFonts w:ascii="Arial" w:hAnsi="Arial" w:cs="Arial"/>
          <w:b/>
          <w:bCs/>
          <w:lang w:val="en-GB"/>
        </w:rPr>
        <w:t xml:space="preserve">Examination </w:t>
      </w:r>
    </w:p>
    <w:p w:rsidR="006C5A1C" w:rsidRPr="006C5A1C" w:rsidRDefault="006C5A1C" w:rsidP="006C5A1C">
      <w:pPr>
        <w:pStyle w:val="Normalwebb"/>
        <w:rPr>
          <w:lang w:val="en-GB"/>
        </w:rPr>
      </w:pPr>
      <w:r w:rsidRPr="006C5A1C">
        <w:rPr>
          <w:lang w:val="en-GB"/>
        </w:rPr>
        <w:t xml:space="preserve">To pass the course the following is required: active participation in lectures, seminars and trip as well as contribution to reports and to the exhibition. </w:t>
      </w:r>
    </w:p>
    <w:p w:rsidR="006C5A1C" w:rsidRPr="006C5A1C" w:rsidRDefault="006C5A1C" w:rsidP="006C5A1C">
      <w:pPr>
        <w:pStyle w:val="Normalwebb"/>
        <w:rPr>
          <w:lang w:val="en-GB"/>
        </w:rPr>
      </w:pPr>
      <w:r w:rsidRPr="006C5A1C">
        <w:rPr>
          <w:lang w:val="en-GB"/>
        </w:rPr>
        <w:t xml:space="preserve">Grading </w:t>
      </w:r>
    </w:p>
    <w:p w:rsidR="006C5A1C" w:rsidRPr="006C5A1C" w:rsidRDefault="006C5A1C" w:rsidP="006C5A1C">
      <w:pPr>
        <w:pStyle w:val="Normalwebb"/>
        <w:rPr>
          <w:lang w:val="en-GB"/>
        </w:rPr>
      </w:pPr>
      <w:r w:rsidRPr="006C5A1C">
        <w:rPr>
          <w:lang w:val="en-GB"/>
        </w:rPr>
        <w:t xml:space="preserve">For any student being present at all the lectures, trips, seminars and the model building the normal grade is 4. </w:t>
      </w:r>
    </w:p>
    <w:p w:rsidR="006C5A1C" w:rsidRPr="006C5A1C" w:rsidRDefault="006C5A1C" w:rsidP="006C5A1C">
      <w:pPr>
        <w:pStyle w:val="Normalwebb"/>
        <w:rPr>
          <w:lang w:val="en-GB"/>
        </w:rPr>
      </w:pPr>
      <w:r w:rsidRPr="006C5A1C">
        <w:rPr>
          <w:lang w:val="en-GB"/>
        </w:rPr>
        <w:t xml:space="preserve">Lesser participation will result in the grade 3 or not passed. </w:t>
      </w:r>
    </w:p>
    <w:p w:rsidR="006C5A1C" w:rsidRPr="006C5A1C" w:rsidRDefault="006C5A1C" w:rsidP="006C5A1C">
      <w:pPr>
        <w:pStyle w:val="Normalwebb"/>
        <w:rPr>
          <w:lang w:val="en-GB"/>
        </w:rPr>
      </w:pPr>
      <w:r w:rsidRPr="006C5A1C">
        <w:rPr>
          <w:lang w:val="en-GB"/>
        </w:rPr>
        <w:t xml:space="preserve">Exceptional contributions during the course might result in the grade 5. </w:t>
      </w:r>
    </w:p>
    <w:p w:rsidR="006C5A1C" w:rsidRPr="006C5A1C" w:rsidRDefault="006C5A1C" w:rsidP="006C5A1C">
      <w:pPr>
        <w:pStyle w:val="Normalwebb"/>
        <w:rPr>
          <w:lang w:val="en-GB"/>
        </w:rPr>
      </w:pPr>
      <w:r w:rsidRPr="006C5A1C">
        <w:rPr>
          <w:lang w:val="en-GB"/>
        </w:rPr>
        <w:t>There will be no chance of supplementary examination for a higher grade after the course.</w:t>
      </w:r>
    </w:p>
    <w:p w:rsidR="00C416E3" w:rsidRDefault="00C416E3" w:rsidP="006C5A1C">
      <w:pPr>
        <w:pStyle w:val="Normalwebb"/>
        <w:rPr>
          <w:lang w:val="en-GB"/>
        </w:rPr>
      </w:pPr>
    </w:p>
    <w:p w:rsidR="00080DBC" w:rsidRDefault="00080DBC" w:rsidP="006C5A1C">
      <w:pPr>
        <w:pStyle w:val="Normalwebb"/>
        <w:rPr>
          <w:rFonts w:ascii="Arial" w:hAnsi="Arial" w:cs="Arial"/>
          <w:b/>
          <w:bCs/>
          <w:lang w:val="en-GB"/>
        </w:rPr>
      </w:pPr>
    </w:p>
    <w:p w:rsidR="006C5A1C" w:rsidRPr="00C416E3" w:rsidRDefault="006C5A1C" w:rsidP="006C5A1C">
      <w:pPr>
        <w:pStyle w:val="Normalwebb"/>
        <w:rPr>
          <w:rFonts w:ascii="Arial" w:hAnsi="Arial" w:cs="Arial"/>
          <w:b/>
          <w:bCs/>
          <w:lang w:val="en-GB"/>
        </w:rPr>
      </w:pPr>
      <w:r w:rsidRPr="00C416E3">
        <w:rPr>
          <w:rFonts w:ascii="Arial" w:hAnsi="Arial" w:cs="Arial"/>
          <w:b/>
          <w:bCs/>
          <w:lang w:val="en-GB"/>
        </w:rPr>
        <w:lastRenderedPageBreak/>
        <w:t xml:space="preserve">Literature </w:t>
      </w:r>
    </w:p>
    <w:p w:rsidR="006C5A1C" w:rsidRPr="006C5A1C" w:rsidRDefault="006C5A1C" w:rsidP="006C5A1C">
      <w:pPr>
        <w:pStyle w:val="Normalwebb"/>
        <w:rPr>
          <w:lang w:val="en-GB"/>
        </w:rPr>
      </w:pPr>
      <w:r w:rsidRPr="006C5A1C">
        <w:rPr>
          <w:lang w:val="en-GB"/>
        </w:rPr>
        <w:t xml:space="preserve">(Books are available at the library at the School of Architecture or at the University library.) </w:t>
      </w:r>
    </w:p>
    <w:p w:rsidR="006C5A1C" w:rsidRPr="006C5A1C" w:rsidRDefault="006C5A1C" w:rsidP="006C5A1C">
      <w:pPr>
        <w:pStyle w:val="Normalwebb"/>
        <w:rPr>
          <w:lang w:val="en-GB"/>
        </w:rPr>
      </w:pPr>
      <w:r w:rsidRPr="006C5A1C">
        <w:rPr>
          <w:lang w:val="en-GB"/>
        </w:rPr>
        <w:t xml:space="preserve">Claes Caldenby (ed.), </w:t>
      </w:r>
      <w:r w:rsidRPr="006C5A1C">
        <w:rPr>
          <w:i/>
          <w:iCs/>
          <w:lang w:val="en-GB"/>
        </w:rPr>
        <w:t>Sweden: 20th-century architecture</w:t>
      </w:r>
      <w:r w:rsidRPr="006C5A1C">
        <w:rPr>
          <w:lang w:val="en-GB"/>
        </w:rPr>
        <w:t xml:space="preserve">. </w:t>
      </w:r>
      <w:proofErr w:type="spellStart"/>
      <w:r w:rsidRPr="006C5A1C">
        <w:rPr>
          <w:lang w:val="en-GB"/>
        </w:rPr>
        <w:t>München</w:t>
      </w:r>
      <w:proofErr w:type="spellEnd"/>
      <w:r w:rsidRPr="006C5A1C">
        <w:rPr>
          <w:lang w:val="en-GB"/>
        </w:rPr>
        <w:t xml:space="preserve">: Prestel, 1998. </w:t>
      </w:r>
    </w:p>
    <w:p w:rsidR="006C5A1C" w:rsidRPr="006C5A1C" w:rsidRDefault="006C5A1C" w:rsidP="006C5A1C">
      <w:pPr>
        <w:pStyle w:val="Normalwebb"/>
        <w:rPr>
          <w:lang w:val="en-GB"/>
        </w:rPr>
      </w:pPr>
      <w:r w:rsidRPr="006C5A1C">
        <w:rPr>
          <w:lang w:val="en-GB"/>
        </w:rPr>
        <w:t xml:space="preserve">Kjeld Kjeldsen (ed.), </w:t>
      </w:r>
      <w:r w:rsidRPr="006C5A1C">
        <w:rPr>
          <w:i/>
          <w:iCs/>
          <w:lang w:val="en-GB"/>
        </w:rPr>
        <w:t>New Nordic: architecture &amp; identity</w:t>
      </w:r>
      <w:r w:rsidRPr="006C5A1C">
        <w:rPr>
          <w:lang w:val="en-GB"/>
        </w:rPr>
        <w:t xml:space="preserve">. </w:t>
      </w:r>
      <w:proofErr w:type="spellStart"/>
      <w:r w:rsidRPr="006C5A1C">
        <w:rPr>
          <w:lang w:val="en-GB"/>
        </w:rPr>
        <w:t>Humlebæk</w:t>
      </w:r>
      <w:proofErr w:type="spellEnd"/>
      <w:r w:rsidRPr="006C5A1C">
        <w:rPr>
          <w:lang w:val="en-GB"/>
        </w:rPr>
        <w:t xml:space="preserve">: Louisiana, 2012. </w:t>
      </w:r>
    </w:p>
    <w:p w:rsidR="006C5A1C" w:rsidRDefault="006C5A1C" w:rsidP="006C5A1C">
      <w:pPr>
        <w:pStyle w:val="Normalwebb"/>
        <w:rPr>
          <w:lang w:val="en-GB"/>
        </w:rPr>
      </w:pPr>
      <w:r w:rsidRPr="006C5A1C">
        <w:rPr>
          <w:lang w:val="en-GB"/>
        </w:rPr>
        <w:t xml:space="preserve">Nils Ole Lund, </w:t>
      </w:r>
      <w:r w:rsidRPr="006C5A1C">
        <w:rPr>
          <w:i/>
          <w:iCs/>
          <w:lang w:val="en-GB"/>
        </w:rPr>
        <w:t>Nordic architecture</w:t>
      </w:r>
      <w:r w:rsidRPr="006C5A1C">
        <w:rPr>
          <w:lang w:val="en-GB"/>
        </w:rPr>
        <w:t xml:space="preserve">, </w:t>
      </w:r>
      <w:proofErr w:type="spellStart"/>
      <w:r w:rsidRPr="006C5A1C">
        <w:rPr>
          <w:lang w:val="en-GB"/>
        </w:rPr>
        <w:t>Arkitektens</w:t>
      </w:r>
      <w:proofErr w:type="spellEnd"/>
      <w:r w:rsidRPr="006C5A1C">
        <w:rPr>
          <w:lang w:val="en-GB"/>
        </w:rPr>
        <w:t xml:space="preserve"> </w:t>
      </w:r>
      <w:proofErr w:type="spellStart"/>
      <w:r w:rsidRPr="006C5A1C">
        <w:rPr>
          <w:lang w:val="en-GB"/>
        </w:rPr>
        <w:t>forlag</w:t>
      </w:r>
      <w:proofErr w:type="spellEnd"/>
      <w:r w:rsidRPr="006C5A1C">
        <w:rPr>
          <w:lang w:val="en-GB"/>
        </w:rPr>
        <w:t>, 2008.</w:t>
      </w:r>
    </w:p>
    <w:p w:rsidR="00F40327" w:rsidRPr="006C5A1C" w:rsidRDefault="00F40327" w:rsidP="006C5A1C">
      <w:pPr>
        <w:pStyle w:val="Normalwebb"/>
        <w:rPr>
          <w:lang w:val="en-GB"/>
        </w:rPr>
      </w:pPr>
    </w:p>
    <w:p w:rsidR="00F40327" w:rsidRPr="00D07E8D" w:rsidRDefault="00F40327" w:rsidP="00F40327">
      <w:pPr>
        <w:rPr>
          <w:rFonts w:ascii="Arial" w:hAnsi="Arial" w:cs="Arial"/>
          <w:b/>
          <w:bCs/>
          <w:lang w:val="en-US"/>
        </w:rPr>
      </w:pPr>
      <w:r w:rsidRPr="00D07E8D">
        <w:rPr>
          <w:rFonts w:ascii="Arial" w:hAnsi="Arial" w:cs="Arial"/>
          <w:b/>
          <w:bCs/>
          <w:lang w:val="en-US"/>
        </w:rPr>
        <w:t>Schedule</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Monday Jan 20</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09.00–11.45</w:t>
      </w:r>
      <w:r w:rsidRPr="00D07E8D">
        <w:rPr>
          <w:rFonts w:ascii="Times New Roman" w:hAnsi="Times New Roman" w:cs="Times New Roman"/>
          <w:lang w:val="en-US"/>
        </w:rPr>
        <w:tab/>
        <w:t>Nordic Architecture: An introduction, Claes Caldenby R 268</w:t>
      </w:r>
    </w:p>
    <w:p w:rsidR="00F40327" w:rsidRDefault="00F40327" w:rsidP="00F40327">
      <w:pPr>
        <w:rPr>
          <w:rFonts w:ascii="Times New Roman" w:hAnsi="Times New Roman" w:cs="Times New Roman"/>
        </w:rPr>
      </w:pPr>
      <w:r w:rsidRPr="003F772D">
        <w:rPr>
          <w:rFonts w:ascii="Times New Roman" w:hAnsi="Times New Roman" w:cs="Times New Roman"/>
        </w:rPr>
        <w:t>13.15–16.00</w:t>
      </w:r>
      <w:r>
        <w:rPr>
          <w:rFonts w:ascii="Times New Roman" w:hAnsi="Times New Roman" w:cs="Times New Roman"/>
        </w:rPr>
        <w:tab/>
      </w:r>
      <w:proofErr w:type="spellStart"/>
      <w:r w:rsidRPr="003F772D">
        <w:rPr>
          <w:rFonts w:ascii="Times New Roman" w:hAnsi="Times New Roman" w:cs="Times New Roman"/>
        </w:rPr>
        <w:t>Model</w:t>
      </w:r>
      <w:proofErr w:type="spellEnd"/>
      <w:r w:rsidRPr="003F772D">
        <w:rPr>
          <w:rFonts w:ascii="Times New Roman" w:hAnsi="Times New Roman" w:cs="Times New Roman"/>
        </w:rPr>
        <w:t xml:space="preserve"> </w:t>
      </w:r>
      <w:proofErr w:type="spellStart"/>
      <w:r w:rsidRPr="003F772D">
        <w:rPr>
          <w:rFonts w:ascii="Times New Roman" w:hAnsi="Times New Roman" w:cs="Times New Roman"/>
        </w:rPr>
        <w:t>building</w:t>
      </w:r>
      <w:proofErr w:type="spellEnd"/>
      <w:r w:rsidRPr="003F772D">
        <w:rPr>
          <w:rFonts w:ascii="Times New Roman" w:hAnsi="Times New Roman" w:cs="Times New Roman"/>
        </w:rPr>
        <w:t>, Tabita Nilsson R268</w:t>
      </w:r>
    </w:p>
    <w:p w:rsidR="00F40327" w:rsidRPr="003F772D" w:rsidRDefault="00F40327" w:rsidP="00F40327">
      <w:pPr>
        <w:rPr>
          <w:rFonts w:ascii="Times New Roman" w:hAnsi="Times New Roman" w:cs="Times New Roman"/>
        </w:rPr>
      </w:pPr>
      <w:r>
        <w:rPr>
          <w:rFonts w:ascii="Times New Roman" w:hAnsi="Times New Roman" w:cs="Times New Roman"/>
        </w:rPr>
        <w:t>17.00</w:t>
      </w:r>
      <w:r>
        <w:rPr>
          <w:rFonts w:ascii="Times New Roman" w:hAnsi="Times New Roman" w:cs="Times New Roman"/>
        </w:rPr>
        <w:tab/>
        <w:t xml:space="preserve">Visit to </w:t>
      </w:r>
      <w:proofErr w:type="spellStart"/>
      <w:r>
        <w:rPr>
          <w:rFonts w:ascii="Times New Roman" w:hAnsi="Times New Roman" w:cs="Times New Roman"/>
        </w:rPr>
        <w:t>exhibition</w:t>
      </w:r>
      <w:proofErr w:type="spellEnd"/>
      <w:r>
        <w:rPr>
          <w:rFonts w:ascii="Times New Roman" w:hAnsi="Times New Roman" w:cs="Times New Roman"/>
        </w:rPr>
        <w:t xml:space="preserve"> space </w:t>
      </w:r>
      <w:proofErr w:type="spellStart"/>
      <w:r w:rsidRPr="003F772D">
        <w:rPr>
          <w:rFonts w:ascii="Times New Roman" w:hAnsi="Times New Roman" w:cs="Times New Roman"/>
        </w:rPr>
        <w:t>Nadén</w:t>
      </w:r>
      <w:proofErr w:type="spellEnd"/>
      <w:r w:rsidRPr="003F772D">
        <w:rPr>
          <w:rFonts w:ascii="Times New Roman" w:hAnsi="Times New Roman" w:cs="Times New Roman"/>
        </w:rPr>
        <w:t xml:space="preserve"> Arkitektur, Föreningsgatan 2</w:t>
      </w:r>
      <w:r>
        <w:rPr>
          <w:rFonts w:ascii="Times New Roman" w:hAnsi="Times New Roman" w:cs="Times New Roman"/>
        </w:rPr>
        <w:t>.</w:t>
      </w:r>
    </w:p>
    <w:p w:rsidR="00F40327" w:rsidRPr="003F772D" w:rsidRDefault="00F40327" w:rsidP="00F40327">
      <w:pPr>
        <w:rPr>
          <w:rFonts w:ascii="Times New Roman" w:hAnsi="Times New Roman" w:cs="Times New Roman"/>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Tuesday Jan 21</w:t>
      </w:r>
    </w:p>
    <w:p w:rsidR="00F40327" w:rsidRPr="00D07E8D" w:rsidRDefault="00F40327" w:rsidP="00C416E3">
      <w:pPr>
        <w:ind w:left="1300" w:hanging="1300"/>
        <w:rPr>
          <w:rFonts w:ascii="Times New Roman" w:hAnsi="Times New Roman" w:cs="Times New Roman"/>
          <w:lang w:val="en-US"/>
        </w:rPr>
      </w:pPr>
      <w:r w:rsidRPr="00D07E8D">
        <w:rPr>
          <w:rFonts w:ascii="Times New Roman" w:hAnsi="Times New Roman" w:cs="Times New Roman"/>
          <w:lang w:val="en-US"/>
        </w:rPr>
        <w:t xml:space="preserve">09.00–11.45 </w:t>
      </w:r>
      <w:r w:rsidR="00C416E3" w:rsidRPr="00D07E8D">
        <w:rPr>
          <w:rFonts w:ascii="Times New Roman" w:hAnsi="Times New Roman" w:cs="Times New Roman"/>
          <w:lang w:val="en-US"/>
        </w:rPr>
        <w:tab/>
      </w:r>
      <w:r w:rsidRPr="00D07E8D">
        <w:rPr>
          <w:rFonts w:ascii="Times New Roman" w:hAnsi="Times New Roman" w:cs="Times New Roman"/>
          <w:lang w:val="en-US"/>
        </w:rPr>
        <w:t>Eight Nordic public spaces and four Nordic capitals: An introduction to the model building objects and to the study tours (see below), Claes Caldenby R 268</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afternoon</w:t>
      </w:r>
      <w:r w:rsidRPr="00D07E8D">
        <w:rPr>
          <w:rFonts w:ascii="Times New Roman" w:hAnsi="Times New Roman" w:cs="Times New Roman"/>
          <w:lang w:val="en-US"/>
        </w:rPr>
        <w:tab/>
        <w:t>Students planning study tours</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Wednesday Jan 22</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Planning of study tours and preparation of model building</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Thursday Jan 23–Sunday Jan 26</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ab/>
        <w:t>Study tours to Copenhagen, Oslo, Stockholm-Uppsala and Helsinki</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Monday Jan 27</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morning</w:t>
      </w:r>
      <w:r w:rsidRPr="00D07E8D">
        <w:rPr>
          <w:rFonts w:ascii="Times New Roman" w:hAnsi="Times New Roman" w:cs="Times New Roman"/>
          <w:lang w:val="en-US"/>
        </w:rPr>
        <w:tab/>
        <w:t>Model building ACE workshop</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afternoon</w:t>
      </w:r>
      <w:r w:rsidRPr="00D07E8D">
        <w:rPr>
          <w:rFonts w:ascii="Times New Roman" w:hAnsi="Times New Roman" w:cs="Times New Roman"/>
          <w:lang w:val="en-US"/>
        </w:rPr>
        <w:tab/>
        <w:t>Work on study tour report</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Tuesday Jan 28</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Model building and study tour report</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Wednesday Jan 29</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morning</w:t>
      </w:r>
      <w:r w:rsidRPr="00D07E8D">
        <w:rPr>
          <w:rFonts w:ascii="Times New Roman" w:hAnsi="Times New Roman" w:cs="Times New Roman"/>
          <w:lang w:val="en-US"/>
        </w:rPr>
        <w:tab/>
        <w:t>Model building and study tour report</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afternoon</w:t>
      </w:r>
      <w:r w:rsidRPr="00D07E8D">
        <w:rPr>
          <w:rFonts w:ascii="Times New Roman" w:hAnsi="Times New Roman" w:cs="Times New Roman"/>
          <w:lang w:val="en-US"/>
        </w:rPr>
        <w:tab/>
        <w:t>Study tour presentation Claes Caldenby R 268</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Thursday Jan 30</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Model building</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Friday Jan 31</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Model building</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Monday Feb 3</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Model building</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Tuesday Feb 4</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Model building</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proofErr w:type="spellStart"/>
      <w:r w:rsidRPr="00D07E8D">
        <w:rPr>
          <w:rFonts w:ascii="Times New Roman" w:hAnsi="Times New Roman" w:cs="Times New Roman"/>
          <w:lang w:val="en-US"/>
        </w:rPr>
        <w:t>Wedneday</w:t>
      </w:r>
      <w:proofErr w:type="spellEnd"/>
      <w:r w:rsidRPr="00D07E8D">
        <w:rPr>
          <w:rFonts w:ascii="Times New Roman" w:hAnsi="Times New Roman" w:cs="Times New Roman"/>
          <w:lang w:val="en-US"/>
        </w:rPr>
        <w:t xml:space="preserve"> Feb 5</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Model building</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Thursday Feb 6</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Model building</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Friday Feb 7</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whole day</w:t>
      </w:r>
      <w:r w:rsidRPr="00D07E8D">
        <w:rPr>
          <w:rFonts w:ascii="Times New Roman" w:hAnsi="Times New Roman" w:cs="Times New Roman"/>
          <w:lang w:val="en-US"/>
        </w:rPr>
        <w:tab/>
        <w:t xml:space="preserve">Arrangement of exhibition at </w:t>
      </w:r>
      <w:proofErr w:type="spellStart"/>
      <w:r w:rsidRPr="00D07E8D">
        <w:rPr>
          <w:rFonts w:ascii="Times New Roman" w:hAnsi="Times New Roman" w:cs="Times New Roman"/>
          <w:lang w:val="en-US"/>
        </w:rPr>
        <w:t>Nadén</w:t>
      </w:r>
      <w:proofErr w:type="spellEnd"/>
      <w:r w:rsidRPr="00D07E8D">
        <w:rPr>
          <w:rFonts w:ascii="Times New Roman" w:hAnsi="Times New Roman" w:cs="Times New Roman"/>
          <w:lang w:val="en-US"/>
        </w:rPr>
        <w:t xml:space="preserve"> Arkitektur, </w:t>
      </w:r>
      <w:proofErr w:type="spellStart"/>
      <w:r w:rsidRPr="00D07E8D">
        <w:rPr>
          <w:rFonts w:ascii="Times New Roman" w:hAnsi="Times New Roman" w:cs="Times New Roman"/>
          <w:lang w:val="en-US"/>
        </w:rPr>
        <w:t>Föreningsgatan</w:t>
      </w:r>
      <w:proofErr w:type="spellEnd"/>
      <w:r w:rsidRPr="00D07E8D">
        <w:rPr>
          <w:rFonts w:ascii="Times New Roman" w:hAnsi="Times New Roman" w:cs="Times New Roman"/>
          <w:lang w:val="en-US"/>
        </w:rPr>
        <w:t xml:space="preserve"> 2.</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ab/>
        <w:t>Opening of exhibition at 6 pm. Exhibition stands till Sunday Jan 9.</w:t>
      </w:r>
    </w:p>
    <w:p w:rsidR="00F40327" w:rsidRPr="00D07E8D" w:rsidRDefault="00F40327" w:rsidP="00F40327">
      <w:pPr>
        <w:rPr>
          <w:rFonts w:ascii="Times New Roman" w:hAnsi="Times New Roman" w:cs="Times New Roman"/>
          <w:lang w:val="en-US"/>
        </w:rPr>
      </w:pPr>
      <w:r w:rsidRPr="00D07E8D">
        <w:rPr>
          <w:rFonts w:ascii="Times New Roman" w:hAnsi="Times New Roman" w:cs="Times New Roman"/>
          <w:lang w:val="en-US"/>
        </w:rPr>
        <w:tab/>
        <w:t>Exhibition will also be shown at Chalmers Feb 17–21.</w:t>
      </w: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Times New Roman" w:hAnsi="Times New Roman" w:cs="Times New Roman"/>
          <w:lang w:val="en-US"/>
        </w:rPr>
      </w:pPr>
    </w:p>
    <w:p w:rsidR="00F40327" w:rsidRPr="00D07E8D" w:rsidRDefault="00F40327" w:rsidP="00F40327">
      <w:pPr>
        <w:rPr>
          <w:rFonts w:ascii="Arial" w:hAnsi="Arial" w:cs="Arial"/>
          <w:b/>
          <w:bCs/>
          <w:lang w:val="en-US"/>
        </w:rPr>
      </w:pPr>
      <w:r w:rsidRPr="00D07E8D">
        <w:rPr>
          <w:rFonts w:ascii="Arial" w:hAnsi="Arial" w:cs="Arial"/>
          <w:b/>
          <w:bCs/>
          <w:lang w:val="en-US"/>
        </w:rPr>
        <w:t>Model building objects</w:t>
      </w:r>
    </w:p>
    <w:p w:rsidR="00F40327" w:rsidRPr="00D07E8D" w:rsidRDefault="00F40327" w:rsidP="00F40327">
      <w:pPr>
        <w:rPr>
          <w:rFonts w:ascii="Times New Roman" w:hAnsi="Times New Roman" w:cs="Times New Roman"/>
          <w:lang w:val="en-US"/>
        </w:rPr>
      </w:pPr>
    </w:p>
    <w:p w:rsidR="00F40327" w:rsidRPr="00D07E8D" w:rsidRDefault="00F40327" w:rsidP="00F40327">
      <w:pPr>
        <w:widowControl w:val="0"/>
        <w:autoSpaceDE w:val="0"/>
        <w:autoSpaceDN w:val="0"/>
        <w:adjustRightInd w:val="0"/>
        <w:rPr>
          <w:rFonts w:ascii="Times New Roman" w:hAnsi="Times New Roman" w:cs="Times New Roman"/>
          <w:lang w:val="en-US"/>
        </w:rPr>
      </w:pPr>
      <w:proofErr w:type="spellStart"/>
      <w:r w:rsidRPr="00D07E8D">
        <w:rPr>
          <w:rFonts w:ascii="Times New Roman" w:hAnsi="Times New Roman" w:cs="Times New Roman"/>
          <w:lang w:val="en-US"/>
        </w:rPr>
        <w:t>Mortensrud</w:t>
      </w:r>
      <w:proofErr w:type="spellEnd"/>
      <w:r w:rsidRPr="00D07E8D">
        <w:rPr>
          <w:rFonts w:ascii="Times New Roman" w:hAnsi="Times New Roman" w:cs="Times New Roman"/>
          <w:lang w:val="en-US"/>
        </w:rPr>
        <w:t xml:space="preserve"> church, Oslo, Jensen &amp; </w:t>
      </w:r>
      <w:proofErr w:type="spellStart"/>
      <w:r w:rsidRPr="00D07E8D">
        <w:rPr>
          <w:rFonts w:ascii="Times New Roman" w:hAnsi="Times New Roman" w:cs="Times New Roman"/>
          <w:lang w:val="en-US"/>
        </w:rPr>
        <w:t>Skodvin</w:t>
      </w:r>
      <w:proofErr w:type="spellEnd"/>
      <w:r w:rsidRPr="00D07E8D">
        <w:rPr>
          <w:rFonts w:ascii="Times New Roman" w:hAnsi="Times New Roman" w:cs="Times New Roman"/>
          <w:lang w:val="en-US"/>
        </w:rPr>
        <w:t xml:space="preserve"> 2002</w:t>
      </w:r>
    </w:p>
    <w:p w:rsidR="00F40327" w:rsidRPr="00D07E8D" w:rsidRDefault="00F40327" w:rsidP="00F40327">
      <w:pPr>
        <w:widowControl w:val="0"/>
        <w:autoSpaceDE w:val="0"/>
        <w:autoSpaceDN w:val="0"/>
        <w:adjustRightInd w:val="0"/>
        <w:rPr>
          <w:rFonts w:ascii="Times New Roman" w:hAnsi="Times New Roman" w:cs="Times New Roman"/>
          <w:lang w:val="en-US"/>
        </w:rPr>
      </w:pPr>
      <w:proofErr w:type="spellStart"/>
      <w:r w:rsidRPr="00D07E8D">
        <w:rPr>
          <w:rFonts w:ascii="Times New Roman" w:hAnsi="Times New Roman" w:cs="Times New Roman"/>
          <w:lang w:val="en-US"/>
        </w:rPr>
        <w:t>Vennesla</w:t>
      </w:r>
      <w:proofErr w:type="spellEnd"/>
      <w:r w:rsidRPr="00D07E8D">
        <w:rPr>
          <w:rFonts w:ascii="Times New Roman" w:hAnsi="Times New Roman" w:cs="Times New Roman"/>
          <w:lang w:val="en-US"/>
        </w:rPr>
        <w:t xml:space="preserve"> library, Helen &amp; Hard 2011</w:t>
      </w:r>
    </w:p>
    <w:p w:rsidR="00F40327" w:rsidRPr="00D07E8D" w:rsidRDefault="00F40327" w:rsidP="00F40327">
      <w:pPr>
        <w:widowControl w:val="0"/>
        <w:autoSpaceDE w:val="0"/>
        <w:autoSpaceDN w:val="0"/>
        <w:adjustRightInd w:val="0"/>
        <w:rPr>
          <w:rFonts w:ascii="Times New Roman" w:hAnsi="Times New Roman" w:cs="Times New Roman"/>
          <w:lang w:val="en-US"/>
        </w:rPr>
      </w:pPr>
    </w:p>
    <w:p w:rsidR="00F40327" w:rsidRPr="00D07E8D" w:rsidRDefault="00F40327" w:rsidP="00F40327">
      <w:pPr>
        <w:widowControl w:val="0"/>
        <w:autoSpaceDE w:val="0"/>
        <w:autoSpaceDN w:val="0"/>
        <w:adjustRightInd w:val="0"/>
        <w:rPr>
          <w:rFonts w:ascii="Times New Roman" w:hAnsi="Times New Roman" w:cs="Times New Roman"/>
          <w:lang w:val="en-US"/>
        </w:rPr>
      </w:pPr>
      <w:proofErr w:type="spellStart"/>
      <w:r w:rsidRPr="00D07E8D">
        <w:rPr>
          <w:rFonts w:ascii="Times New Roman" w:hAnsi="Times New Roman" w:cs="Times New Roman"/>
          <w:lang w:val="en-US"/>
        </w:rPr>
        <w:t>Bagsværd</w:t>
      </w:r>
      <w:proofErr w:type="spellEnd"/>
      <w:r w:rsidRPr="00D07E8D">
        <w:rPr>
          <w:rFonts w:ascii="Times New Roman" w:hAnsi="Times New Roman" w:cs="Times New Roman"/>
          <w:lang w:val="en-US"/>
        </w:rPr>
        <w:t xml:space="preserve"> church, Copenhagen, </w:t>
      </w:r>
      <w:proofErr w:type="spellStart"/>
      <w:r w:rsidRPr="00D07E8D">
        <w:rPr>
          <w:rFonts w:ascii="Times New Roman" w:hAnsi="Times New Roman" w:cs="Times New Roman"/>
          <w:lang w:val="en-US"/>
        </w:rPr>
        <w:t>Jørn</w:t>
      </w:r>
      <w:proofErr w:type="spellEnd"/>
      <w:r w:rsidRPr="00D07E8D">
        <w:rPr>
          <w:rFonts w:ascii="Times New Roman" w:hAnsi="Times New Roman" w:cs="Times New Roman"/>
          <w:lang w:val="en-US"/>
        </w:rPr>
        <w:t xml:space="preserve"> </w:t>
      </w:r>
      <w:proofErr w:type="spellStart"/>
      <w:r w:rsidRPr="00D07E8D">
        <w:rPr>
          <w:rFonts w:ascii="Times New Roman" w:hAnsi="Times New Roman" w:cs="Times New Roman"/>
          <w:lang w:val="en-US"/>
        </w:rPr>
        <w:t>Utzon</w:t>
      </w:r>
      <w:proofErr w:type="spellEnd"/>
      <w:r w:rsidRPr="00D07E8D">
        <w:rPr>
          <w:rFonts w:ascii="Times New Roman" w:hAnsi="Times New Roman" w:cs="Times New Roman"/>
          <w:lang w:val="en-US"/>
        </w:rPr>
        <w:t xml:space="preserve"> 1976</w:t>
      </w:r>
    </w:p>
    <w:p w:rsidR="00F40327" w:rsidRPr="00D07E8D" w:rsidRDefault="00F40327" w:rsidP="00F40327">
      <w:pPr>
        <w:widowControl w:val="0"/>
        <w:autoSpaceDE w:val="0"/>
        <w:autoSpaceDN w:val="0"/>
        <w:adjustRightInd w:val="0"/>
        <w:rPr>
          <w:rFonts w:ascii="Times New Roman" w:hAnsi="Times New Roman" w:cs="Times New Roman"/>
          <w:lang w:val="en-US"/>
        </w:rPr>
      </w:pPr>
      <w:proofErr w:type="spellStart"/>
      <w:r w:rsidRPr="00D07E8D">
        <w:rPr>
          <w:rFonts w:ascii="Times New Roman" w:hAnsi="Times New Roman" w:cs="Times New Roman"/>
          <w:lang w:val="en-US"/>
        </w:rPr>
        <w:t>Dokk</w:t>
      </w:r>
      <w:proofErr w:type="spellEnd"/>
      <w:r w:rsidRPr="00D07E8D">
        <w:rPr>
          <w:rFonts w:ascii="Times New Roman" w:hAnsi="Times New Roman" w:cs="Times New Roman"/>
          <w:lang w:val="en-US"/>
        </w:rPr>
        <w:t xml:space="preserve"> 1 library, Aarhus, Schmidt Hammer Lassen 2015</w:t>
      </w:r>
    </w:p>
    <w:p w:rsidR="00F40327" w:rsidRPr="00D07E8D" w:rsidRDefault="00F40327" w:rsidP="00F40327">
      <w:pPr>
        <w:widowControl w:val="0"/>
        <w:autoSpaceDE w:val="0"/>
        <w:autoSpaceDN w:val="0"/>
        <w:adjustRightInd w:val="0"/>
        <w:rPr>
          <w:rFonts w:ascii="Times New Roman" w:hAnsi="Times New Roman" w:cs="Times New Roman"/>
          <w:lang w:val="en-US"/>
        </w:rPr>
      </w:pPr>
    </w:p>
    <w:p w:rsidR="00F40327" w:rsidRPr="00D07E8D" w:rsidRDefault="00F40327" w:rsidP="00F40327">
      <w:pPr>
        <w:widowControl w:val="0"/>
        <w:autoSpaceDE w:val="0"/>
        <w:autoSpaceDN w:val="0"/>
        <w:adjustRightInd w:val="0"/>
        <w:rPr>
          <w:rFonts w:ascii="Times New Roman" w:hAnsi="Times New Roman" w:cs="Times New Roman"/>
          <w:lang w:val="en-US"/>
        </w:rPr>
      </w:pPr>
      <w:proofErr w:type="spellStart"/>
      <w:r w:rsidRPr="00D07E8D">
        <w:rPr>
          <w:rFonts w:ascii="Times New Roman" w:hAnsi="Times New Roman" w:cs="Times New Roman"/>
          <w:lang w:val="en-US"/>
        </w:rPr>
        <w:t>Årsta</w:t>
      </w:r>
      <w:proofErr w:type="spellEnd"/>
      <w:r w:rsidRPr="00D07E8D">
        <w:rPr>
          <w:rFonts w:ascii="Times New Roman" w:hAnsi="Times New Roman" w:cs="Times New Roman"/>
          <w:lang w:val="en-US"/>
        </w:rPr>
        <w:t xml:space="preserve"> church, Stockholm, Johan </w:t>
      </w:r>
      <w:proofErr w:type="spellStart"/>
      <w:r w:rsidRPr="00D07E8D">
        <w:rPr>
          <w:rFonts w:ascii="Times New Roman" w:hAnsi="Times New Roman" w:cs="Times New Roman"/>
          <w:lang w:val="en-US"/>
        </w:rPr>
        <w:t>Celsing</w:t>
      </w:r>
      <w:proofErr w:type="spellEnd"/>
      <w:r w:rsidRPr="00D07E8D">
        <w:rPr>
          <w:rFonts w:ascii="Times New Roman" w:hAnsi="Times New Roman" w:cs="Times New Roman"/>
          <w:lang w:val="en-US"/>
        </w:rPr>
        <w:t>, 2011</w:t>
      </w:r>
    </w:p>
    <w:p w:rsidR="00F40327" w:rsidRPr="00D07E8D" w:rsidRDefault="00F40327" w:rsidP="00F40327">
      <w:pPr>
        <w:widowControl w:val="0"/>
        <w:autoSpaceDE w:val="0"/>
        <w:autoSpaceDN w:val="0"/>
        <w:adjustRightInd w:val="0"/>
        <w:rPr>
          <w:rFonts w:ascii="Times New Roman" w:hAnsi="Times New Roman" w:cs="Times New Roman"/>
          <w:lang w:val="en-US"/>
        </w:rPr>
      </w:pPr>
      <w:r w:rsidRPr="00D07E8D">
        <w:rPr>
          <w:rFonts w:ascii="Times New Roman" w:hAnsi="Times New Roman" w:cs="Times New Roman"/>
          <w:lang w:val="en-US"/>
        </w:rPr>
        <w:t xml:space="preserve">Uppsala library, Carl </w:t>
      </w:r>
      <w:proofErr w:type="spellStart"/>
      <w:r w:rsidRPr="00D07E8D">
        <w:rPr>
          <w:rFonts w:ascii="Times New Roman" w:hAnsi="Times New Roman" w:cs="Times New Roman"/>
          <w:lang w:val="en-US"/>
        </w:rPr>
        <w:t>Nyrén</w:t>
      </w:r>
      <w:proofErr w:type="spellEnd"/>
      <w:r w:rsidRPr="00D07E8D">
        <w:rPr>
          <w:rFonts w:ascii="Times New Roman" w:hAnsi="Times New Roman" w:cs="Times New Roman"/>
          <w:lang w:val="en-US"/>
        </w:rPr>
        <w:t>, 1987</w:t>
      </w:r>
    </w:p>
    <w:p w:rsidR="00F40327" w:rsidRPr="00D07E8D" w:rsidRDefault="00F40327" w:rsidP="00F40327">
      <w:pPr>
        <w:widowControl w:val="0"/>
        <w:autoSpaceDE w:val="0"/>
        <w:autoSpaceDN w:val="0"/>
        <w:adjustRightInd w:val="0"/>
        <w:rPr>
          <w:rFonts w:ascii="Times New Roman" w:hAnsi="Times New Roman" w:cs="Times New Roman"/>
          <w:lang w:val="en-US"/>
        </w:rPr>
      </w:pPr>
    </w:p>
    <w:p w:rsidR="00F40327" w:rsidRPr="00D07E8D" w:rsidRDefault="00F40327" w:rsidP="00F40327">
      <w:pPr>
        <w:widowControl w:val="0"/>
        <w:autoSpaceDE w:val="0"/>
        <w:autoSpaceDN w:val="0"/>
        <w:adjustRightInd w:val="0"/>
        <w:rPr>
          <w:rFonts w:ascii="Times New Roman" w:hAnsi="Times New Roman" w:cs="Times New Roman"/>
          <w:lang w:val="en-US"/>
        </w:rPr>
      </w:pPr>
      <w:proofErr w:type="spellStart"/>
      <w:r w:rsidRPr="00D07E8D">
        <w:rPr>
          <w:rFonts w:ascii="Times New Roman" w:hAnsi="Times New Roman" w:cs="Times New Roman"/>
          <w:lang w:val="en-US"/>
        </w:rPr>
        <w:t>Myyrmäki</w:t>
      </w:r>
      <w:proofErr w:type="spellEnd"/>
      <w:r w:rsidRPr="00D07E8D">
        <w:rPr>
          <w:rFonts w:ascii="Times New Roman" w:hAnsi="Times New Roman" w:cs="Times New Roman"/>
          <w:lang w:val="en-US"/>
        </w:rPr>
        <w:t xml:space="preserve"> church, Helsinki, </w:t>
      </w:r>
      <w:proofErr w:type="spellStart"/>
      <w:r w:rsidRPr="00D07E8D">
        <w:rPr>
          <w:rFonts w:ascii="Times New Roman" w:hAnsi="Times New Roman" w:cs="Times New Roman"/>
          <w:lang w:val="en-US"/>
        </w:rPr>
        <w:t>Juha</w:t>
      </w:r>
      <w:proofErr w:type="spellEnd"/>
      <w:r w:rsidRPr="00D07E8D">
        <w:rPr>
          <w:rFonts w:ascii="Times New Roman" w:hAnsi="Times New Roman" w:cs="Times New Roman"/>
          <w:lang w:val="en-US"/>
        </w:rPr>
        <w:t xml:space="preserve"> </w:t>
      </w:r>
      <w:proofErr w:type="spellStart"/>
      <w:r w:rsidRPr="00D07E8D">
        <w:rPr>
          <w:rFonts w:ascii="Times New Roman" w:hAnsi="Times New Roman" w:cs="Times New Roman"/>
          <w:lang w:val="en-US"/>
        </w:rPr>
        <w:t>Leiviskä</w:t>
      </w:r>
      <w:proofErr w:type="spellEnd"/>
      <w:r w:rsidRPr="00D07E8D">
        <w:rPr>
          <w:rFonts w:ascii="Times New Roman" w:hAnsi="Times New Roman" w:cs="Times New Roman"/>
          <w:lang w:val="en-US"/>
        </w:rPr>
        <w:t xml:space="preserve"> 1984</w:t>
      </w:r>
    </w:p>
    <w:p w:rsidR="006C5A1C" w:rsidRPr="00D07E8D" w:rsidRDefault="00F40327" w:rsidP="00F40327">
      <w:pPr>
        <w:widowControl w:val="0"/>
        <w:autoSpaceDE w:val="0"/>
        <w:autoSpaceDN w:val="0"/>
        <w:adjustRightInd w:val="0"/>
        <w:rPr>
          <w:rFonts w:ascii="Times New Roman" w:hAnsi="Times New Roman" w:cs="Times New Roman"/>
          <w:lang w:val="en-US"/>
        </w:rPr>
      </w:pPr>
      <w:proofErr w:type="spellStart"/>
      <w:r w:rsidRPr="00D07E8D">
        <w:rPr>
          <w:rFonts w:ascii="Times New Roman" w:hAnsi="Times New Roman" w:cs="Times New Roman"/>
          <w:lang w:val="en-US"/>
        </w:rPr>
        <w:t>Oodi</w:t>
      </w:r>
      <w:proofErr w:type="spellEnd"/>
      <w:r w:rsidRPr="00D07E8D">
        <w:rPr>
          <w:rFonts w:ascii="Times New Roman" w:hAnsi="Times New Roman" w:cs="Times New Roman"/>
          <w:lang w:val="en-US"/>
        </w:rPr>
        <w:t xml:space="preserve"> library, Helsinki, ALA architects 2018</w:t>
      </w:r>
    </w:p>
    <w:p w:rsidR="00086EE0" w:rsidRPr="006C5A1C" w:rsidRDefault="00086EE0" w:rsidP="00086EE0">
      <w:pPr>
        <w:pStyle w:val="Normalwebb"/>
        <w:rPr>
          <w:lang w:val="en-GB"/>
        </w:rPr>
      </w:pPr>
    </w:p>
    <w:p w:rsidR="006C5A1C" w:rsidRPr="00C416E3" w:rsidRDefault="006C5A1C" w:rsidP="00D762C7">
      <w:pPr>
        <w:pStyle w:val="Normalwebb"/>
        <w:spacing w:before="0" w:beforeAutospacing="0" w:after="0" w:afterAutospacing="0"/>
        <w:rPr>
          <w:rFonts w:ascii="Arial" w:hAnsi="Arial" w:cs="Arial"/>
          <w:b/>
          <w:bCs/>
          <w:lang w:val="en-GB"/>
        </w:rPr>
      </w:pPr>
      <w:r w:rsidRPr="00C416E3">
        <w:rPr>
          <w:rFonts w:ascii="Arial" w:hAnsi="Arial" w:cs="Arial"/>
          <w:b/>
          <w:bCs/>
          <w:lang w:val="en-GB"/>
        </w:rPr>
        <w:t xml:space="preserve">Study </w:t>
      </w:r>
      <w:r w:rsidR="00F40327" w:rsidRPr="00C416E3">
        <w:rPr>
          <w:rFonts w:ascii="Arial" w:hAnsi="Arial" w:cs="Arial"/>
          <w:b/>
          <w:bCs/>
          <w:lang w:val="en-GB"/>
        </w:rPr>
        <w:t>tours</w:t>
      </w:r>
    </w:p>
    <w:p w:rsidR="00D762C7" w:rsidRPr="006C5A1C" w:rsidRDefault="00D762C7" w:rsidP="00D762C7">
      <w:pPr>
        <w:pStyle w:val="Normalwebb"/>
        <w:spacing w:before="0" w:beforeAutospacing="0" w:after="0" w:afterAutospacing="0"/>
        <w:rPr>
          <w:lang w:val="en-GB"/>
        </w:rPr>
      </w:pPr>
    </w:p>
    <w:p w:rsidR="00D762C7" w:rsidRDefault="006C5A1C" w:rsidP="00D762C7">
      <w:pPr>
        <w:pStyle w:val="Normalwebb"/>
        <w:spacing w:before="0" w:beforeAutospacing="0" w:after="0" w:afterAutospacing="0"/>
        <w:rPr>
          <w:lang w:val="en-GB"/>
        </w:rPr>
      </w:pPr>
      <w:r w:rsidRPr="006C5A1C">
        <w:rPr>
          <w:lang w:val="en-GB"/>
        </w:rPr>
        <w:t>Some suggestions for the study tours</w:t>
      </w:r>
    </w:p>
    <w:p w:rsidR="006C5A1C" w:rsidRPr="006C5A1C" w:rsidRDefault="006C5A1C" w:rsidP="00D762C7">
      <w:pPr>
        <w:pStyle w:val="Normalwebb"/>
        <w:spacing w:before="0" w:beforeAutospacing="0" w:after="0" w:afterAutospacing="0"/>
        <w:rPr>
          <w:lang w:val="en-GB"/>
        </w:rPr>
      </w:pPr>
      <w:r w:rsidRPr="006C5A1C">
        <w:rPr>
          <w:lang w:val="en-GB"/>
        </w:rPr>
        <w:t xml:space="preserve"> </w:t>
      </w:r>
    </w:p>
    <w:p w:rsidR="00D762C7" w:rsidRPr="00D07E8D" w:rsidRDefault="006C5A1C" w:rsidP="00D762C7">
      <w:pPr>
        <w:pStyle w:val="Normalwebb"/>
        <w:spacing w:before="0" w:beforeAutospacing="0" w:after="0" w:afterAutospacing="0"/>
        <w:rPr>
          <w:rFonts w:ascii="Arial" w:hAnsi="Arial" w:cs="Arial"/>
          <w:b/>
          <w:bCs/>
        </w:rPr>
      </w:pPr>
      <w:r w:rsidRPr="00D07E8D">
        <w:rPr>
          <w:rFonts w:ascii="Arial" w:hAnsi="Arial" w:cs="Arial"/>
          <w:b/>
          <w:bCs/>
        </w:rPr>
        <w:t>Copenhagen</w:t>
      </w:r>
    </w:p>
    <w:p w:rsidR="0087501E" w:rsidRPr="00D07E8D" w:rsidRDefault="006C5A1C" w:rsidP="00D762C7">
      <w:pPr>
        <w:pStyle w:val="Normalwebb"/>
        <w:spacing w:before="0" w:beforeAutospacing="0" w:after="0" w:afterAutospacing="0"/>
      </w:pPr>
      <w:r w:rsidRPr="00D07E8D">
        <w:t xml:space="preserve"> </w:t>
      </w:r>
      <w:r w:rsidRPr="00D07E8D">
        <w:br/>
      </w:r>
      <w:proofErr w:type="spellStart"/>
      <w:r w:rsidR="0087501E" w:rsidRPr="00D07E8D">
        <w:t>Thorvaldsen’s</w:t>
      </w:r>
      <w:proofErr w:type="spellEnd"/>
      <w:r w:rsidR="0087501E" w:rsidRPr="00D07E8D">
        <w:t xml:space="preserve"> Museum, </w:t>
      </w:r>
      <w:proofErr w:type="spellStart"/>
      <w:r w:rsidR="0087501E" w:rsidRPr="00D07E8D">
        <w:t>Bindesbøll</w:t>
      </w:r>
      <w:proofErr w:type="spellEnd"/>
      <w:r w:rsidR="0087501E" w:rsidRPr="00D07E8D">
        <w:t xml:space="preserve"> 1848</w:t>
      </w:r>
    </w:p>
    <w:p w:rsidR="0087501E" w:rsidRPr="00D07E8D" w:rsidRDefault="0087501E" w:rsidP="00D762C7">
      <w:pPr>
        <w:pStyle w:val="Normalwebb"/>
        <w:spacing w:before="0" w:beforeAutospacing="0" w:after="0" w:afterAutospacing="0"/>
      </w:pPr>
      <w:r w:rsidRPr="00D07E8D">
        <w:t xml:space="preserve">Police HQ, Hack </w:t>
      </w:r>
      <w:proofErr w:type="spellStart"/>
      <w:r w:rsidRPr="00D07E8D">
        <w:t>Kampmann</w:t>
      </w:r>
      <w:proofErr w:type="spellEnd"/>
      <w:r w:rsidRPr="00D07E8D">
        <w:t xml:space="preserve"> 1924</w:t>
      </w:r>
    </w:p>
    <w:p w:rsidR="0087501E" w:rsidRPr="00D07E8D" w:rsidRDefault="006C5A1C" w:rsidP="00D762C7">
      <w:pPr>
        <w:pStyle w:val="Normalwebb"/>
        <w:spacing w:before="0" w:beforeAutospacing="0" w:after="0" w:afterAutospacing="0"/>
      </w:pPr>
      <w:r w:rsidRPr="00D07E8D">
        <w:t xml:space="preserve">Grundtvig </w:t>
      </w:r>
      <w:proofErr w:type="spellStart"/>
      <w:r w:rsidRPr="00D07E8D">
        <w:t>church</w:t>
      </w:r>
      <w:proofErr w:type="spellEnd"/>
      <w:r w:rsidR="0087501E" w:rsidRPr="00D07E8D">
        <w:t>, Jensen Klint 1927</w:t>
      </w:r>
      <w:r w:rsidRPr="00D07E8D">
        <w:br/>
      </w:r>
      <w:r w:rsidR="0087501E" w:rsidRPr="00D07E8D">
        <w:t xml:space="preserve">Kilen </w:t>
      </w:r>
      <w:r w:rsidRPr="00D07E8D">
        <w:t xml:space="preserve">Copenhagen Business </w:t>
      </w:r>
      <w:proofErr w:type="spellStart"/>
      <w:r w:rsidRPr="00D07E8D">
        <w:t>school</w:t>
      </w:r>
      <w:proofErr w:type="spellEnd"/>
      <w:r w:rsidR="0087501E" w:rsidRPr="00D07E8D">
        <w:t>, Lundgaard &amp; Tranberg</w:t>
      </w:r>
      <w:r w:rsidR="009B2AF3" w:rsidRPr="00D07E8D">
        <w:t xml:space="preserve"> 2006</w:t>
      </w:r>
    </w:p>
    <w:p w:rsidR="00D762C7" w:rsidRPr="00D07E8D" w:rsidRDefault="009B2AF3" w:rsidP="00D762C7">
      <w:pPr>
        <w:pStyle w:val="Normalwebb"/>
        <w:spacing w:before="0" w:beforeAutospacing="0" w:after="0" w:afterAutospacing="0"/>
      </w:pPr>
      <w:r w:rsidRPr="00D07E8D">
        <w:t xml:space="preserve">City </w:t>
      </w:r>
      <w:proofErr w:type="spellStart"/>
      <w:r w:rsidRPr="00D07E8D">
        <w:t>theatre</w:t>
      </w:r>
      <w:proofErr w:type="spellEnd"/>
      <w:r w:rsidRPr="00D07E8D">
        <w:t xml:space="preserve"> Copenhagen, Lundgaard &amp; Tranberg 2008</w:t>
      </w:r>
      <w:r w:rsidR="006C5A1C" w:rsidRPr="00D07E8D">
        <w:br/>
      </w:r>
      <w:r w:rsidR="00D762C7" w:rsidRPr="00D07E8D">
        <w:t xml:space="preserve">BLOX, </w:t>
      </w:r>
      <w:r w:rsidR="006C5A1C" w:rsidRPr="00D07E8D">
        <w:t xml:space="preserve">Dansk Arkitektur Center </w:t>
      </w:r>
      <w:r w:rsidRPr="00D07E8D">
        <w:t>2018</w:t>
      </w:r>
    </w:p>
    <w:p w:rsidR="0087501E" w:rsidRPr="00D07E8D" w:rsidRDefault="0087501E" w:rsidP="00D762C7">
      <w:pPr>
        <w:pStyle w:val="Normalwebb"/>
        <w:spacing w:before="0" w:beforeAutospacing="0" w:after="0" w:afterAutospacing="0"/>
      </w:pPr>
      <w:proofErr w:type="spellStart"/>
      <w:r w:rsidRPr="00D07E8D">
        <w:t>Bagsvaerd</w:t>
      </w:r>
      <w:proofErr w:type="spellEnd"/>
      <w:r w:rsidRPr="00D07E8D">
        <w:t xml:space="preserve"> </w:t>
      </w:r>
      <w:proofErr w:type="spellStart"/>
      <w:r w:rsidRPr="00D07E8D">
        <w:t>church</w:t>
      </w:r>
      <w:proofErr w:type="spellEnd"/>
      <w:r w:rsidR="009B2AF3" w:rsidRPr="00D07E8D">
        <w:t xml:space="preserve">, Jørn </w:t>
      </w:r>
      <w:proofErr w:type="spellStart"/>
      <w:r w:rsidR="009B2AF3" w:rsidRPr="00D07E8D">
        <w:t>Utzon</w:t>
      </w:r>
      <w:proofErr w:type="spellEnd"/>
      <w:r w:rsidR="009B2AF3" w:rsidRPr="00D07E8D">
        <w:t xml:space="preserve"> 1976</w:t>
      </w:r>
    </w:p>
    <w:p w:rsidR="00D762C7" w:rsidRPr="00D07E8D" w:rsidRDefault="006C5A1C" w:rsidP="00D762C7">
      <w:pPr>
        <w:pStyle w:val="Normalwebb"/>
        <w:spacing w:before="0" w:beforeAutospacing="0" w:after="0" w:afterAutospacing="0"/>
      </w:pPr>
      <w:proofErr w:type="spellStart"/>
      <w:r w:rsidRPr="00D07E8D">
        <w:t>Örestaden</w:t>
      </w:r>
      <w:proofErr w:type="spellEnd"/>
      <w:r w:rsidR="00D762C7" w:rsidRPr="00D07E8D">
        <w:t xml:space="preserve">: </w:t>
      </w:r>
      <w:r w:rsidRPr="00D07E8D">
        <w:br/>
      </w:r>
      <w:proofErr w:type="spellStart"/>
      <w:r w:rsidRPr="00D07E8D">
        <w:t>Tietgen</w:t>
      </w:r>
      <w:proofErr w:type="spellEnd"/>
      <w:r w:rsidRPr="00D07E8D">
        <w:t xml:space="preserve"> </w:t>
      </w:r>
      <w:r w:rsidR="0087501E" w:rsidRPr="00D07E8D">
        <w:t>College, Lundgaard &amp; Tranberg 2005</w:t>
      </w:r>
      <w:r w:rsidRPr="00D07E8D">
        <w:t xml:space="preserve"> </w:t>
      </w:r>
    </w:p>
    <w:p w:rsidR="006C5A1C" w:rsidRPr="00D07E8D" w:rsidRDefault="006C5A1C" w:rsidP="00D762C7">
      <w:pPr>
        <w:pStyle w:val="Normalwebb"/>
        <w:spacing w:before="0" w:beforeAutospacing="0" w:after="0" w:afterAutospacing="0"/>
        <w:rPr>
          <w:lang w:val="en-GB"/>
        </w:rPr>
      </w:pPr>
      <w:r w:rsidRPr="00D07E8D">
        <w:rPr>
          <w:lang w:val="en-GB"/>
        </w:rPr>
        <w:t>VM-Houses</w:t>
      </w:r>
      <w:r w:rsidR="009B2AF3" w:rsidRPr="00D07E8D">
        <w:rPr>
          <w:lang w:val="en-GB"/>
        </w:rPr>
        <w:t xml:space="preserve"> Plot 2005, The Mountain BIG 2008</w:t>
      </w:r>
      <w:r w:rsidRPr="00D07E8D">
        <w:rPr>
          <w:lang w:val="en-GB"/>
        </w:rPr>
        <w:br/>
        <w:t>The Eight</w:t>
      </w:r>
      <w:r w:rsidR="009B2AF3" w:rsidRPr="00D07E8D">
        <w:rPr>
          <w:lang w:val="en-GB"/>
        </w:rPr>
        <w:t>, BIG 2010</w:t>
      </w:r>
    </w:p>
    <w:p w:rsidR="0087501E" w:rsidRPr="00D07E8D" w:rsidRDefault="0087501E" w:rsidP="00D762C7">
      <w:pPr>
        <w:pStyle w:val="Normalwebb"/>
        <w:spacing w:before="0" w:beforeAutospacing="0" w:after="0" w:afterAutospacing="0"/>
        <w:rPr>
          <w:lang w:val="en-GB"/>
        </w:rPr>
      </w:pPr>
      <w:proofErr w:type="spellStart"/>
      <w:r w:rsidRPr="00D07E8D">
        <w:rPr>
          <w:lang w:val="en-GB"/>
        </w:rPr>
        <w:t>Ørestaden</w:t>
      </w:r>
      <w:proofErr w:type="spellEnd"/>
      <w:r w:rsidRPr="00D07E8D">
        <w:rPr>
          <w:lang w:val="en-GB"/>
        </w:rPr>
        <w:t xml:space="preserve"> college</w:t>
      </w:r>
      <w:r w:rsidR="009B2AF3" w:rsidRPr="00D07E8D">
        <w:rPr>
          <w:lang w:val="en-GB"/>
        </w:rPr>
        <w:t>, 3xNIelsen 2007</w:t>
      </w:r>
    </w:p>
    <w:p w:rsidR="006C5A1C" w:rsidRPr="006C5A1C" w:rsidRDefault="006C5A1C" w:rsidP="00D762C7">
      <w:pPr>
        <w:pStyle w:val="Normalwebb"/>
        <w:spacing w:before="0" w:beforeAutospacing="0" w:after="0" w:afterAutospacing="0"/>
        <w:rPr>
          <w:lang w:val="en-GB"/>
        </w:rPr>
      </w:pPr>
      <w:r w:rsidRPr="00D07E8D">
        <w:rPr>
          <w:lang w:val="en-GB"/>
        </w:rPr>
        <w:lastRenderedPageBreak/>
        <w:t xml:space="preserve">Saint Peter’s Church, </w:t>
      </w:r>
      <w:proofErr w:type="spellStart"/>
      <w:r w:rsidRPr="00D07E8D">
        <w:rPr>
          <w:lang w:val="en-GB"/>
        </w:rPr>
        <w:t>Klippan</w:t>
      </w:r>
      <w:proofErr w:type="spellEnd"/>
      <w:r w:rsidR="00D762C7" w:rsidRPr="00D07E8D">
        <w:rPr>
          <w:lang w:val="en-GB"/>
        </w:rPr>
        <w:t xml:space="preserve"> </w:t>
      </w:r>
      <w:r w:rsidR="00AA5D12" w:rsidRPr="00D07E8D">
        <w:rPr>
          <w:lang w:val="en-GB"/>
        </w:rPr>
        <w:t xml:space="preserve">Sigurd </w:t>
      </w:r>
      <w:proofErr w:type="spellStart"/>
      <w:r w:rsidR="00AA5D12" w:rsidRPr="00D07E8D">
        <w:rPr>
          <w:lang w:val="en-GB"/>
        </w:rPr>
        <w:t>Lewerentz</w:t>
      </w:r>
      <w:proofErr w:type="spellEnd"/>
      <w:r w:rsidR="00AA5D12" w:rsidRPr="00D07E8D">
        <w:rPr>
          <w:lang w:val="en-GB"/>
        </w:rPr>
        <w:t xml:space="preserve"> 1966 </w:t>
      </w:r>
      <w:r w:rsidR="00D762C7" w:rsidRPr="00D07E8D">
        <w:rPr>
          <w:lang w:val="en-GB"/>
        </w:rPr>
        <w:t>(eventually, on the way)</w:t>
      </w:r>
      <w:r w:rsidRPr="006C5A1C">
        <w:rPr>
          <w:lang w:val="en-GB"/>
        </w:rPr>
        <w:t xml:space="preserve"> </w:t>
      </w:r>
    </w:p>
    <w:p w:rsidR="00D762C7" w:rsidRDefault="00D762C7" w:rsidP="00D762C7">
      <w:pPr>
        <w:pStyle w:val="Normalwebb"/>
        <w:spacing w:before="0" w:beforeAutospacing="0" w:after="0" w:afterAutospacing="0"/>
        <w:rPr>
          <w:lang w:val="en-GB"/>
        </w:rPr>
      </w:pPr>
    </w:p>
    <w:p w:rsidR="006C5A1C" w:rsidRPr="00C416E3" w:rsidRDefault="006C5A1C" w:rsidP="00D762C7">
      <w:pPr>
        <w:pStyle w:val="Normalwebb"/>
        <w:spacing w:before="0" w:beforeAutospacing="0" w:after="0" w:afterAutospacing="0"/>
        <w:rPr>
          <w:rFonts w:ascii="Arial" w:hAnsi="Arial" w:cs="Arial"/>
          <w:b/>
          <w:bCs/>
          <w:lang w:val="en-GB"/>
        </w:rPr>
      </w:pPr>
      <w:r w:rsidRPr="00C416E3">
        <w:rPr>
          <w:rFonts w:ascii="Arial" w:hAnsi="Arial" w:cs="Arial"/>
          <w:b/>
          <w:bCs/>
          <w:lang w:val="en-GB"/>
        </w:rPr>
        <w:t xml:space="preserve">Oslo </w:t>
      </w:r>
    </w:p>
    <w:p w:rsidR="00D762C7" w:rsidRDefault="00D762C7" w:rsidP="00D762C7">
      <w:pPr>
        <w:pStyle w:val="Normalwebb"/>
        <w:spacing w:before="0" w:beforeAutospacing="0" w:after="0" w:afterAutospacing="0"/>
        <w:rPr>
          <w:lang w:val="en-GB"/>
        </w:rPr>
      </w:pPr>
    </w:p>
    <w:p w:rsidR="00D762C7" w:rsidRDefault="006C5A1C" w:rsidP="00D762C7">
      <w:pPr>
        <w:pStyle w:val="Normalwebb"/>
        <w:spacing w:before="0" w:beforeAutospacing="0" w:after="0" w:afterAutospacing="0"/>
        <w:rPr>
          <w:lang w:val="en-GB"/>
        </w:rPr>
      </w:pPr>
      <w:r w:rsidRPr="006C5A1C">
        <w:rPr>
          <w:lang w:val="en-GB"/>
        </w:rPr>
        <w:t>Oslo School of Architecture and Design (AHO)</w:t>
      </w:r>
      <w:r w:rsidR="00D762C7">
        <w:rPr>
          <w:lang w:val="en-GB"/>
        </w:rPr>
        <w:t>,</w:t>
      </w:r>
      <w:r w:rsidRPr="006C5A1C">
        <w:rPr>
          <w:lang w:val="en-GB"/>
        </w:rPr>
        <w:t xml:space="preserve"> </w:t>
      </w:r>
      <w:proofErr w:type="spellStart"/>
      <w:r w:rsidRPr="006C5A1C">
        <w:rPr>
          <w:lang w:val="en-GB"/>
        </w:rPr>
        <w:t>Jarmund</w:t>
      </w:r>
      <w:proofErr w:type="spellEnd"/>
      <w:r w:rsidRPr="006C5A1C">
        <w:rPr>
          <w:lang w:val="en-GB"/>
        </w:rPr>
        <w:t>/</w:t>
      </w:r>
      <w:proofErr w:type="spellStart"/>
      <w:r w:rsidRPr="006C5A1C">
        <w:rPr>
          <w:lang w:val="en-GB"/>
        </w:rPr>
        <w:t>Vigsnæs</w:t>
      </w:r>
      <w:proofErr w:type="spellEnd"/>
      <w:r w:rsidRPr="006C5A1C">
        <w:rPr>
          <w:lang w:val="en-GB"/>
        </w:rPr>
        <w:t xml:space="preserve"> 2001 </w:t>
      </w:r>
    </w:p>
    <w:p w:rsidR="006C5A1C" w:rsidRPr="006C5A1C" w:rsidRDefault="006C5A1C" w:rsidP="00D762C7">
      <w:pPr>
        <w:pStyle w:val="Normalwebb"/>
        <w:spacing w:before="0" w:beforeAutospacing="0" w:after="0" w:afterAutospacing="0"/>
        <w:rPr>
          <w:lang w:val="en-GB"/>
        </w:rPr>
      </w:pPr>
      <w:r w:rsidRPr="006C5A1C">
        <w:rPr>
          <w:lang w:val="en-GB"/>
        </w:rPr>
        <w:t xml:space="preserve">St </w:t>
      </w:r>
      <w:proofErr w:type="spellStart"/>
      <w:r w:rsidRPr="006C5A1C">
        <w:rPr>
          <w:lang w:val="en-GB"/>
        </w:rPr>
        <w:t>Halvard</w:t>
      </w:r>
      <w:r w:rsidR="00D762C7">
        <w:rPr>
          <w:lang w:val="en-GB"/>
        </w:rPr>
        <w:t>’</w:t>
      </w:r>
      <w:r w:rsidRPr="006C5A1C">
        <w:rPr>
          <w:lang w:val="en-GB"/>
        </w:rPr>
        <w:t>s</w:t>
      </w:r>
      <w:proofErr w:type="spellEnd"/>
      <w:r w:rsidRPr="006C5A1C">
        <w:rPr>
          <w:lang w:val="en-GB"/>
        </w:rPr>
        <w:t xml:space="preserve"> </w:t>
      </w:r>
      <w:r w:rsidR="00D762C7">
        <w:rPr>
          <w:lang w:val="en-GB"/>
        </w:rPr>
        <w:t>church,</w:t>
      </w:r>
      <w:r w:rsidRPr="006C5A1C">
        <w:rPr>
          <w:lang w:val="en-GB"/>
        </w:rPr>
        <w:t xml:space="preserve"> Lund &amp; </w:t>
      </w:r>
      <w:proofErr w:type="spellStart"/>
      <w:r w:rsidRPr="006C5A1C">
        <w:rPr>
          <w:lang w:val="en-GB"/>
        </w:rPr>
        <w:t>Slaatto</w:t>
      </w:r>
      <w:proofErr w:type="spellEnd"/>
      <w:r w:rsidRPr="006C5A1C">
        <w:rPr>
          <w:lang w:val="en-GB"/>
        </w:rPr>
        <w:t xml:space="preserve"> 1966</w:t>
      </w:r>
      <w:r w:rsidRPr="006C5A1C">
        <w:rPr>
          <w:lang w:val="en-GB"/>
        </w:rPr>
        <w:br/>
      </w:r>
      <w:proofErr w:type="spellStart"/>
      <w:r w:rsidRPr="006C5A1C">
        <w:rPr>
          <w:lang w:val="en-GB"/>
        </w:rPr>
        <w:t>Mortensrud</w:t>
      </w:r>
      <w:proofErr w:type="spellEnd"/>
      <w:r w:rsidRPr="006C5A1C">
        <w:rPr>
          <w:lang w:val="en-GB"/>
        </w:rPr>
        <w:t xml:space="preserve"> </w:t>
      </w:r>
      <w:r w:rsidR="00D762C7">
        <w:rPr>
          <w:lang w:val="en-GB"/>
        </w:rPr>
        <w:t>church,</w:t>
      </w:r>
      <w:r w:rsidRPr="006C5A1C">
        <w:rPr>
          <w:lang w:val="en-GB"/>
        </w:rPr>
        <w:t xml:space="preserve"> Jensen &amp; </w:t>
      </w:r>
      <w:proofErr w:type="spellStart"/>
      <w:r w:rsidRPr="006C5A1C">
        <w:rPr>
          <w:lang w:val="en-GB"/>
        </w:rPr>
        <w:t>Skodvin</w:t>
      </w:r>
      <w:proofErr w:type="spellEnd"/>
      <w:r w:rsidRPr="006C5A1C">
        <w:rPr>
          <w:lang w:val="en-GB"/>
        </w:rPr>
        <w:t>, 2002</w:t>
      </w:r>
      <w:r w:rsidRPr="006C5A1C">
        <w:rPr>
          <w:lang w:val="en-GB"/>
        </w:rPr>
        <w:br/>
        <w:t>Gyldendal</w:t>
      </w:r>
      <w:r w:rsidR="00D762C7">
        <w:rPr>
          <w:lang w:val="en-GB"/>
        </w:rPr>
        <w:t xml:space="preserve"> building</w:t>
      </w:r>
      <w:r w:rsidRPr="006C5A1C">
        <w:rPr>
          <w:lang w:val="en-GB"/>
        </w:rPr>
        <w:t>, Office</w:t>
      </w:r>
      <w:r w:rsidR="00D762C7">
        <w:rPr>
          <w:lang w:val="en-GB"/>
        </w:rPr>
        <w:t>,</w:t>
      </w:r>
      <w:r w:rsidRPr="006C5A1C">
        <w:rPr>
          <w:lang w:val="en-GB"/>
        </w:rPr>
        <w:t xml:space="preserve"> </w:t>
      </w:r>
      <w:proofErr w:type="spellStart"/>
      <w:r w:rsidRPr="006C5A1C">
        <w:rPr>
          <w:lang w:val="en-GB"/>
        </w:rPr>
        <w:t>Sverre</w:t>
      </w:r>
      <w:proofErr w:type="spellEnd"/>
      <w:r w:rsidRPr="006C5A1C">
        <w:rPr>
          <w:lang w:val="en-GB"/>
        </w:rPr>
        <w:t xml:space="preserve"> </w:t>
      </w:r>
      <w:proofErr w:type="spellStart"/>
      <w:r w:rsidRPr="006C5A1C">
        <w:rPr>
          <w:lang w:val="en-GB"/>
        </w:rPr>
        <w:t>Fehn</w:t>
      </w:r>
      <w:proofErr w:type="spellEnd"/>
      <w:r w:rsidRPr="006C5A1C">
        <w:rPr>
          <w:lang w:val="en-GB"/>
        </w:rPr>
        <w:t xml:space="preserve">, 2007 </w:t>
      </w:r>
    </w:p>
    <w:p w:rsidR="00D762C7" w:rsidRDefault="006C5A1C" w:rsidP="00D762C7">
      <w:pPr>
        <w:pStyle w:val="Normalwebb"/>
        <w:spacing w:before="0" w:beforeAutospacing="0" w:after="0" w:afterAutospacing="0"/>
        <w:rPr>
          <w:lang w:val="en-GB"/>
        </w:rPr>
      </w:pPr>
      <w:proofErr w:type="spellStart"/>
      <w:r w:rsidRPr="006C5A1C">
        <w:rPr>
          <w:lang w:val="en-GB"/>
        </w:rPr>
        <w:t>Norsk</w:t>
      </w:r>
      <w:proofErr w:type="spellEnd"/>
      <w:r w:rsidRPr="006C5A1C">
        <w:rPr>
          <w:lang w:val="en-GB"/>
        </w:rPr>
        <w:t xml:space="preserve"> design </w:t>
      </w:r>
      <w:proofErr w:type="spellStart"/>
      <w:r w:rsidRPr="006C5A1C">
        <w:rPr>
          <w:lang w:val="en-GB"/>
        </w:rPr>
        <w:t>og</w:t>
      </w:r>
      <w:proofErr w:type="spellEnd"/>
      <w:r w:rsidRPr="006C5A1C">
        <w:rPr>
          <w:lang w:val="en-GB"/>
        </w:rPr>
        <w:t xml:space="preserve"> </w:t>
      </w:r>
      <w:proofErr w:type="spellStart"/>
      <w:r w:rsidRPr="006C5A1C">
        <w:rPr>
          <w:lang w:val="en-GB"/>
        </w:rPr>
        <w:t>arkitektursenter</w:t>
      </w:r>
      <w:proofErr w:type="spellEnd"/>
      <w:r w:rsidRPr="006C5A1C">
        <w:rPr>
          <w:lang w:val="en-GB"/>
        </w:rPr>
        <w:t xml:space="preserve"> (DOGA)</w:t>
      </w:r>
      <w:r w:rsidR="00D762C7">
        <w:rPr>
          <w:lang w:val="en-GB"/>
        </w:rPr>
        <w:t>,</w:t>
      </w:r>
      <w:r w:rsidRPr="006C5A1C">
        <w:rPr>
          <w:lang w:val="en-GB"/>
        </w:rPr>
        <w:t xml:space="preserve"> Jensen &amp; </w:t>
      </w:r>
      <w:proofErr w:type="spellStart"/>
      <w:r w:rsidRPr="006C5A1C">
        <w:rPr>
          <w:lang w:val="en-GB"/>
        </w:rPr>
        <w:t>Skodvin</w:t>
      </w:r>
      <w:proofErr w:type="spellEnd"/>
      <w:r w:rsidRPr="006C5A1C">
        <w:rPr>
          <w:lang w:val="en-GB"/>
        </w:rPr>
        <w:t>, 2005</w:t>
      </w:r>
      <w:r w:rsidRPr="006C5A1C">
        <w:rPr>
          <w:lang w:val="en-GB"/>
        </w:rPr>
        <w:br/>
        <w:t>Oslo National Academy of the Arts (</w:t>
      </w:r>
      <w:proofErr w:type="spellStart"/>
      <w:r w:rsidRPr="006C5A1C">
        <w:rPr>
          <w:lang w:val="en-GB"/>
        </w:rPr>
        <w:t>KHiO</w:t>
      </w:r>
      <w:proofErr w:type="spellEnd"/>
      <w:r w:rsidRPr="006C5A1C">
        <w:rPr>
          <w:lang w:val="en-GB"/>
        </w:rPr>
        <w:t>)</w:t>
      </w:r>
      <w:r w:rsidR="00D762C7">
        <w:rPr>
          <w:lang w:val="en-GB"/>
        </w:rPr>
        <w:t>,</w:t>
      </w:r>
      <w:r w:rsidRPr="006C5A1C">
        <w:rPr>
          <w:lang w:val="en-GB"/>
        </w:rPr>
        <w:t xml:space="preserve"> Lund </w:t>
      </w:r>
      <w:proofErr w:type="spellStart"/>
      <w:r w:rsidRPr="006C5A1C">
        <w:rPr>
          <w:lang w:val="en-GB"/>
        </w:rPr>
        <w:t>Hagem</w:t>
      </w:r>
      <w:proofErr w:type="spellEnd"/>
      <w:r w:rsidRPr="006C5A1C">
        <w:rPr>
          <w:lang w:val="en-GB"/>
        </w:rPr>
        <w:t xml:space="preserve"> and </w:t>
      </w:r>
      <w:proofErr w:type="spellStart"/>
      <w:r w:rsidRPr="006C5A1C">
        <w:rPr>
          <w:lang w:val="en-GB"/>
        </w:rPr>
        <w:t>Søyland</w:t>
      </w:r>
      <w:proofErr w:type="spellEnd"/>
      <w:r w:rsidRPr="006C5A1C">
        <w:rPr>
          <w:lang w:val="en-GB"/>
        </w:rPr>
        <w:t xml:space="preserve"> 2010 </w:t>
      </w:r>
    </w:p>
    <w:p w:rsidR="006C5A1C" w:rsidRDefault="006C5A1C" w:rsidP="00D762C7">
      <w:pPr>
        <w:pStyle w:val="Normalwebb"/>
        <w:spacing w:before="0" w:beforeAutospacing="0" w:after="0" w:afterAutospacing="0"/>
        <w:rPr>
          <w:lang w:val="en-GB"/>
        </w:rPr>
      </w:pPr>
      <w:r w:rsidRPr="006C5A1C">
        <w:rPr>
          <w:lang w:val="en-GB"/>
        </w:rPr>
        <w:t>Oslo Opera</w:t>
      </w:r>
      <w:r w:rsidR="00D762C7">
        <w:rPr>
          <w:lang w:val="en-GB"/>
        </w:rPr>
        <w:t>,</w:t>
      </w:r>
      <w:r w:rsidRPr="006C5A1C">
        <w:rPr>
          <w:lang w:val="en-GB"/>
        </w:rPr>
        <w:t xml:space="preserve"> </w:t>
      </w:r>
      <w:proofErr w:type="spellStart"/>
      <w:r w:rsidRPr="006C5A1C">
        <w:rPr>
          <w:lang w:val="en-GB"/>
        </w:rPr>
        <w:t>Snøhetta</w:t>
      </w:r>
      <w:proofErr w:type="spellEnd"/>
      <w:r w:rsidRPr="006C5A1C">
        <w:rPr>
          <w:lang w:val="en-GB"/>
        </w:rPr>
        <w:t xml:space="preserve"> 2008</w:t>
      </w:r>
      <w:r w:rsidRPr="006C5A1C">
        <w:rPr>
          <w:lang w:val="en-GB"/>
        </w:rPr>
        <w:br/>
        <w:t xml:space="preserve">Extension of </w:t>
      </w:r>
      <w:r w:rsidR="00D762C7">
        <w:rPr>
          <w:lang w:val="en-GB"/>
        </w:rPr>
        <w:t>Museum of architecture,</w:t>
      </w:r>
      <w:r w:rsidRPr="006C5A1C">
        <w:rPr>
          <w:lang w:val="en-GB"/>
        </w:rPr>
        <w:t xml:space="preserve"> </w:t>
      </w:r>
      <w:proofErr w:type="spellStart"/>
      <w:r w:rsidRPr="006C5A1C">
        <w:rPr>
          <w:lang w:val="en-GB"/>
        </w:rPr>
        <w:t>Sverre</w:t>
      </w:r>
      <w:proofErr w:type="spellEnd"/>
      <w:r w:rsidRPr="006C5A1C">
        <w:rPr>
          <w:lang w:val="en-GB"/>
        </w:rPr>
        <w:t xml:space="preserve"> </w:t>
      </w:r>
      <w:proofErr w:type="spellStart"/>
      <w:r w:rsidRPr="006C5A1C">
        <w:rPr>
          <w:lang w:val="en-GB"/>
        </w:rPr>
        <w:t>Fehn</w:t>
      </w:r>
      <w:proofErr w:type="spellEnd"/>
      <w:r w:rsidRPr="006C5A1C">
        <w:rPr>
          <w:lang w:val="en-GB"/>
        </w:rPr>
        <w:t xml:space="preserve">, 2008 </w:t>
      </w:r>
      <w:r w:rsidRPr="006C5A1C">
        <w:rPr>
          <w:lang w:val="en-GB"/>
        </w:rPr>
        <w:br/>
        <w:t xml:space="preserve">Oslo City Hall, </w:t>
      </w:r>
      <w:proofErr w:type="spellStart"/>
      <w:r w:rsidRPr="006C5A1C">
        <w:rPr>
          <w:lang w:val="en-GB"/>
        </w:rPr>
        <w:t>Arnstein</w:t>
      </w:r>
      <w:proofErr w:type="spellEnd"/>
      <w:r w:rsidRPr="006C5A1C">
        <w:rPr>
          <w:lang w:val="en-GB"/>
        </w:rPr>
        <w:t xml:space="preserve"> </w:t>
      </w:r>
      <w:proofErr w:type="spellStart"/>
      <w:r w:rsidRPr="006C5A1C">
        <w:rPr>
          <w:lang w:val="en-GB"/>
        </w:rPr>
        <w:t>Arneberg</w:t>
      </w:r>
      <w:proofErr w:type="spellEnd"/>
      <w:r w:rsidRPr="006C5A1C">
        <w:rPr>
          <w:lang w:val="en-GB"/>
        </w:rPr>
        <w:t xml:space="preserve"> and Magnus </w:t>
      </w:r>
      <w:proofErr w:type="spellStart"/>
      <w:r w:rsidRPr="006C5A1C">
        <w:rPr>
          <w:lang w:val="en-GB"/>
        </w:rPr>
        <w:t>Poulsson</w:t>
      </w:r>
      <w:proofErr w:type="spellEnd"/>
      <w:r w:rsidRPr="006C5A1C">
        <w:rPr>
          <w:lang w:val="en-GB"/>
        </w:rPr>
        <w:t xml:space="preserve"> 1931</w:t>
      </w:r>
      <w:r w:rsidR="00D762C7">
        <w:rPr>
          <w:lang w:val="en-GB"/>
        </w:rPr>
        <w:t>–</w:t>
      </w:r>
      <w:r w:rsidRPr="006C5A1C">
        <w:rPr>
          <w:lang w:val="en-GB"/>
        </w:rPr>
        <w:t xml:space="preserve">1950 </w:t>
      </w:r>
      <w:r w:rsidRPr="006C5A1C">
        <w:rPr>
          <w:lang w:val="en-GB"/>
        </w:rPr>
        <w:br/>
      </w:r>
      <w:proofErr w:type="spellStart"/>
      <w:r w:rsidRPr="006C5A1C">
        <w:rPr>
          <w:lang w:val="en-GB"/>
        </w:rPr>
        <w:t>Astrup</w:t>
      </w:r>
      <w:proofErr w:type="spellEnd"/>
      <w:r w:rsidRPr="006C5A1C">
        <w:rPr>
          <w:lang w:val="en-GB"/>
        </w:rPr>
        <w:t xml:space="preserve"> </w:t>
      </w:r>
      <w:proofErr w:type="spellStart"/>
      <w:r w:rsidRPr="006C5A1C">
        <w:rPr>
          <w:lang w:val="en-GB"/>
        </w:rPr>
        <w:t>Fearnley</w:t>
      </w:r>
      <w:proofErr w:type="spellEnd"/>
      <w:r w:rsidRPr="006C5A1C">
        <w:rPr>
          <w:lang w:val="en-GB"/>
        </w:rPr>
        <w:t xml:space="preserve"> Muse</w:t>
      </w:r>
      <w:r w:rsidR="00D762C7">
        <w:rPr>
          <w:lang w:val="en-GB"/>
        </w:rPr>
        <w:t>um</w:t>
      </w:r>
      <w:r w:rsidRPr="006C5A1C">
        <w:rPr>
          <w:lang w:val="en-GB"/>
        </w:rPr>
        <w:t xml:space="preserve">, </w:t>
      </w:r>
      <w:proofErr w:type="spellStart"/>
      <w:r w:rsidRPr="006C5A1C">
        <w:rPr>
          <w:lang w:val="en-GB"/>
        </w:rPr>
        <w:t>Tjuvholmen</w:t>
      </w:r>
      <w:proofErr w:type="spellEnd"/>
      <w:r w:rsidR="00D762C7">
        <w:rPr>
          <w:lang w:val="en-GB"/>
        </w:rPr>
        <w:t>,</w:t>
      </w:r>
      <w:r w:rsidRPr="006C5A1C">
        <w:rPr>
          <w:lang w:val="en-GB"/>
        </w:rPr>
        <w:t xml:space="preserve"> Renzo Piano 2012</w:t>
      </w:r>
    </w:p>
    <w:p w:rsidR="003F76B8" w:rsidRDefault="003F76B8" w:rsidP="00D762C7">
      <w:pPr>
        <w:pStyle w:val="Normalwebb"/>
        <w:spacing w:before="0" w:beforeAutospacing="0" w:after="0" w:afterAutospacing="0"/>
        <w:rPr>
          <w:lang w:val="en-GB"/>
        </w:rPr>
      </w:pPr>
    </w:p>
    <w:p w:rsidR="003F76B8" w:rsidRPr="00206AE7" w:rsidRDefault="003F76B8" w:rsidP="00D762C7">
      <w:pPr>
        <w:pStyle w:val="Normalwebb"/>
        <w:spacing w:before="0" w:beforeAutospacing="0" w:after="0" w:afterAutospacing="0"/>
        <w:rPr>
          <w:rFonts w:ascii="Arial" w:hAnsi="Arial" w:cs="Arial"/>
          <w:b/>
          <w:bCs/>
          <w:lang w:val="en-GB"/>
        </w:rPr>
      </w:pPr>
      <w:bookmarkStart w:id="0" w:name="_GoBack"/>
      <w:bookmarkEnd w:id="0"/>
      <w:r w:rsidRPr="00206AE7">
        <w:rPr>
          <w:rFonts w:ascii="Arial" w:hAnsi="Arial" w:cs="Arial"/>
          <w:b/>
          <w:bCs/>
          <w:lang w:val="en-GB"/>
        </w:rPr>
        <w:t>Helsinki</w:t>
      </w:r>
    </w:p>
    <w:p w:rsidR="003F76B8" w:rsidRPr="00206AE7" w:rsidRDefault="003F76B8" w:rsidP="00D762C7">
      <w:pPr>
        <w:pStyle w:val="Normalwebb"/>
        <w:spacing w:before="0" w:beforeAutospacing="0" w:after="0" w:afterAutospacing="0"/>
        <w:rPr>
          <w:lang w:val="en-GB"/>
        </w:rPr>
      </w:pPr>
    </w:p>
    <w:p w:rsidR="00AA5D12" w:rsidRPr="00206AE7" w:rsidRDefault="00AA5D12" w:rsidP="00D762C7">
      <w:pPr>
        <w:pStyle w:val="Normalwebb"/>
        <w:spacing w:before="0" w:beforeAutospacing="0" w:after="0" w:afterAutospacing="0"/>
        <w:rPr>
          <w:lang w:val="en-GB"/>
        </w:rPr>
      </w:pPr>
      <w:r w:rsidRPr="00206AE7">
        <w:rPr>
          <w:lang w:val="en-GB"/>
        </w:rPr>
        <w:t xml:space="preserve">Helsinki old university library, Carl </w:t>
      </w:r>
      <w:proofErr w:type="spellStart"/>
      <w:r w:rsidRPr="00206AE7">
        <w:rPr>
          <w:lang w:val="en-GB"/>
        </w:rPr>
        <w:t>Ludvig</w:t>
      </w:r>
      <w:proofErr w:type="spellEnd"/>
      <w:r w:rsidRPr="00206AE7">
        <w:rPr>
          <w:lang w:val="en-GB"/>
        </w:rPr>
        <w:t xml:space="preserve"> Engel 1844</w:t>
      </w:r>
    </w:p>
    <w:p w:rsidR="00AA5D12" w:rsidRPr="00206AE7" w:rsidRDefault="00AA5D12" w:rsidP="00D762C7">
      <w:pPr>
        <w:pStyle w:val="Normalwebb"/>
        <w:spacing w:before="0" w:beforeAutospacing="0" w:after="0" w:afterAutospacing="0"/>
        <w:rPr>
          <w:lang w:val="en-GB"/>
        </w:rPr>
      </w:pPr>
      <w:r w:rsidRPr="00206AE7">
        <w:rPr>
          <w:lang w:val="en-GB"/>
        </w:rPr>
        <w:t>Helsinki central station, Eliel Saarinen 1916</w:t>
      </w:r>
    </w:p>
    <w:p w:rsidR="00AA5D12" w:rsidRPr="00206AE7" w:rsidRDefault="00AA5D12" w:rsidP="00D762C7">
      <w:pPr>
        <w:pStyle w:val="Normalwebb"/>
        <w:spacing w:before="0" w:beforeAutospacing="0" w:after="0" w:afterAutospacing="0"/>
        <w:rPr>
          <w:lang w:val="en-GB"/>
        </w:rPr>
      </w:pPr>
      <w:r w:rsidRPr="00206AE7">
        <w:rPr>
          <w:lang w:val="en-GB"/>
        </w:rPr>
        <w:t xml:space="preserve">National museum, </w:t>
      </w:r>
      <w:proofErr w:type="spellStart"/>
      <w:r w:rsidRPr="00206AE7">
        <w:rPr>
          <w:lang w:val="en-GB"/>
        </w:rPr>
        <w:t>Gesellius</w:t>
      </w:r>
      <w:proofErr w:type="spellEnd"/>
      <w:r w:rsidRPr="00206AE7">
        <w:rPr>
          <w:lang w:val="en-GB"/>
        </w:rPr>
        <w:t>, Lindgren, Saarinen 1916</w:t>
      </w:r>
    </w:p>
    <w:p w:rsidR="00BC5467" w:rsidRPr="00206AE7" w:rsidRDefault="00BC5467" w:rsidP="00D762C7">
      <w:pPr>
        <w:pStyle w:val="Normalwebb"/>
        <w:spacing w:before="0" w:beforeAutospacing="0" w:after="0" w:afterAutospacing="0"/>
        <w:rPr>
          <w:lang w:val="en-GB"/>
        </w:rPr>
      </w:pPr>
      <w:r w:rsidRPr="00206AE7">
        <w:rPr>
          <w:lang w:val="en-GB"/>
        </w:rPr>
        <w:t xml:space="preserve">Studio Aalto and villa Aalto in </w:t>
      </w:r>
      <w:proofErr w:type="spellStart"/>
      <w:r w:rsidRPr="00206AE7">
        <w:rPr>
          <w:lang w:val="en-GB"/>
        </w:rPr>
        <w:t>Munkkiniemi</w:t>
      </w:r>
      <w:proofErr w:type="spellEnd"/>
      <w:r w:rsidRPr="00206AE7">
        <w:rPr>
          <w:lang w:val="en-GB"/>
        </w:rPr>
        <w:t>, 1950s</w:t>
      </w:r>
    </w:p>
    <w:p w:rsidR="00AA5D12" w:rsidRPr="00206AE7" w:rsidRDefault="00AA5D12" w:rsidP="00D762C7">
      <w:pPr>
        <w:pStyle w:val="Normalwebb"/>
        <w:spacing w:before="0" w:beforeAutospacing="0" w:after="0" w:afterAutospacing="0"/>
        <w:rPr>
          <w:lang w:val="en-GB"/>
        </w:rPr>
      </w:pPr>
      <w:r w:rsidRPr="00206AE7">
        <w:rPr>
          <w:lang w:val="en-GB"/>
        </w:rPr>
        <w:t>House of culture, Alvar Aalto 1955</w:t>
      </w:r>
    </w:p>
    <w:p w:rsidR="00AA5D12" w:rsidRPr="00206AE7" w:rsidRDefault="00AA5D12" w:rsidP="00D762C7">
      <w:pPr>
        <w:pStyle w:val="Normalwebb"/>
        <w:spacing w:before="0" w:beforeAutospacing="0" w:after="0" w:afterAutospacing="0"/>
        <w:rPr>
          <w:lang w:val="en-GB"/>
        </w:rPr>
      </w:pPr>
      <w:r w:rsidRPr="00206AE7">
        <w:rPr>
          <w:lang w:val="en-GB"/>
        </w:rPr>
        <w:t xml:space="preserve">Rock church, Timo and </w:t>
      </w:r>
      <w:proofErr w:type="spellStart"/>
      <w:r w:rsidRPr="00206AE7">
        <w:rPr>
          <w:lang w:val="en-GB"/>
        </w:rPr>
        <w:t>Tuomo</w:t>
      </w:r>
      <w:proofErr w:type="spellEnd"/>
      <w:r w:rsidRPr="00206AE7">
        <w:rPr>
          <w:lang w:val="en-GB"/>
        </w:rPr>
        <w:t xml:space="preserve"> </w:t>
      </w:r>
      <w:proofErr w:type="spellStart"/>
      <w:r w:rsidRPr="00206AE7">
        <w:rPr>
          <w:lang w:val="en-GB"/>
        </w:rPr>
        <w:t>Suomalainen</w:t>
      </w:r>
      <w:proofErr w:type="spellEnd"/>
      <w:r w:rsidRPr="00206AE7">
        <w:rPr>
          <w:lang w:val="en-GB"/>
        </w:rPr>
        <w:t xml:space="preserve"> 1969</w:t>
      </w:r>
    </w:p>
    <w:p w:rsidR="00AA5D12" w:rsidRPr="00206AE7" w:rsidRDefault="00AA5D12" w:rsidP="00D762C7">
      <w:pPr>
        <w:pStyle w:val="Normalwebb"/>
        <w:spacing w:before="0" w:beforeAutospacing="0" w:after="0" w:afterAutospacing="0"/>
        <w:rPr>
          <w:lang w:val="en-GB"/>
        </w:rPr>
      </w:pPr>
      <w:proofErr w:type="spellStart"/>
      <w:r w:rsidRPr="00206AE7">
        <w:rPr>
          <w:lang w:val="en-GB"/>
        </w:rPr>
        <w:t>Kiasma</w:t>
      </w:r>
      <w:proofErr w:type="spellEnd"/>
      <w:r w:rsidRPr="00206AE7">
        <w:rPr>
          <w:lang w:val="en-GB"/>
        </w:rPr>
        <w:t xml:space="preserve"> art museum, Steven Holl 1998</w:t>
      </w:r>
    </w:p>
    <w:p w:rsidR="00AA5D12" w:rsidRPr="00206AE7" w:rsidRDefault="00AA5D12" w:rsidP="00D762C7">
      <w:pPr>
        <w:pStyle w:val="Normalwebb"/>
        <w:spacing w:before="0" w:beforeAutospacing="0" w:after="0" w:afterAutospacing="0"/>
        <w:rPr>
          <w:lang w:val="en-GB"/>
        </w:rPr>
      </w:pPr>
      <w:proofErr w:type="spellStart"/>
      <w:r w:rsidRPr="00206AE7">
        <w:rPr>
          <w:lang w:val="en-GB"/>
        </w:rPr>
        <w:t>Viikki</w:t>
      </w:r>
      <w:proofErr w:type="spellEnd"/>
      <w:r w:rsidRPr="00206AE7">
        <w:rPr>
          <w:lang w:val="en-GB"/>
        </w:rPr>
        <w:t xml:space="preserve"> church, JKMM architects 2005</w:t>
      </w:r>
    </w:p>
    <w:p w:rsidR="00BC5467" w:rsidRPr="00206AE7" w:rsidRDefault="00BC5467" w:rsidP="00D762C7">
      <w:pPr>
        <w:pStyle w:val="Normalwebb"/>
        <w:spacing w:before="0" w:beforeAutospacing="0" w:after="0" w:afterAutospacing="0"/>
        <w:rPr>
          <w:lang w:val="en-GB"/>
        </w:rPr>
      </w:pPr>
      <w:proofErr w:type="spellStart"/>
      <w:r w:rsidRPr="00206AE7">
        <w:rPr>
          <w:lang w:val="en-GB"/>
        </w:rPr>
        <w:t>Soc&amp;Kom</w:t>
      </w:r>
      <w:proofErr w:type="spellEnd"/>
      <w:r w:rsidRPr="00206AE7">
        <w:rPr>
          <w:lang w:val="en-GB"/>
        </w:rPr>
        <w:t xml:space="preserve"> university, </w:t>
      </w:r>
      <w:proofErr w:type="spellStart"/>
      <w:r w:rsidRPr="00206AE7">
        <w:rPr>
          <w:lang w:val="en-GB"/>
        </w:rPr>
        <w:t>Juha</w:t>
      </w:r>
      <w:proofErr w:type="spellEnd"/>
      <w:r w:rsidRPr="00206AE7">
        <w:rPr>
          <w:lang w:val="en-GB"/>
        </w:rPr>
        <w:t xml:space="preserve"> </w:t>
      </w:r>
      <w:proofErr w:type="spellStart"/>
      <w:r w:rsidRPr="00206AE7">
        <w:rPr>
          <w:lang w:val="en-GB"/>
        </w:rPr>
        <w:t>Leiviskä</w:t>
      </w:r>
      <w:proofErr w:type="spellEnd"/>
      <w:r w:rsidRPr="00206AE7">
        <w:rPr>
          <w:lang w:val="en-GB"/>
        </w:rPr>
        <w:t xml:space="preserve"> 2009</w:t>
      </w:r>
    </w:p>
    <w:p w:rsidR="00AA5D12" w:rsidRPr="00206AE7" w:rsidRDefault="00AA5D12" w:rsidP="00D762C7">
      <w:pPr>
        <w:pStyle w:val="Normalwebb"/>
        <w:spacing w:before="0" w:beforeAutospacing="0" w:after="0" w:afterAutospacing="0"/>
        <w:rPr>
          <w:lang w:val="en-GB"/>
        </w:rPr>
      </w:pPr>
      <w:r w:rsidRPr="00206AE7">
        <w:rPr>
          <w:lang w:val="en-GB"/>
        </w:rPr>
        <w:t xml:space="preserve">Helsinki university library, </w:t>
      </w:r>
      <w:proofErr w:type="spellStart"/>
      <w:r w:rsidRPr="00206AE7">
        <w:rPr>
          <w:lang w:val="en-GB"/>
        </w:rPr>
        <w:t>Anttinen</w:t>
      </w:r>
      <w:proofErr w:type="spellEnd"/>
      <w:r w:rsidRPr="00206AE7">
        <w:rPr>
          <w:lang w:val="en-GB"/>
        </w:rPr>
        <w:t xml:space="preserve"> </w:t>
      </w:r>
      <w:proofErr w:type="spellStart"/>
      <w:r w:rsidRPr="00206AE7">
        <w:rPr>
          <w:lang w:val="en-GB"/>
        </w:rPr>
        <w:t>Oiva</w:t>
      </w:r>
      <w:proofErr w:type="spellEnd"/>
      <w:r w:rsidRPr="00206AE7">
        <w:rPr>
          <w:lang w:val="en-GB"/>
        </w:rPr>
        <w:t xml:space="preserve"> architects 2012</w:t>
      </w:r>
    </w:p>
    <w:p w:rsidR="00AA5D12" w:rsidRPr="00206AE7" w:rsidRDefault="00AA5D12" w:rsidP="00D762C7">
      <w:pPr>
        <w:pStyle w:val="Normalwebb"/>
        <w:spacing w:before="0" w:beforeAutospacing="0" w:after="0" w:afterAutospacing="0"/>
        <w:rPr>
          <w:lang w:val="en-GB"/>
        </w:rPr>
      </w:pPr>
      <w:proofErr w:type="spellStart"/>
      <w:r w:rsidRPr="00206AE7">
        <w:rPr>
          <w:lang w:val="en-GB"/>
        </w:rPr>
        <w:t>Löyly</w:t>
      </w:r>
      <w:proofErr w:type="spellEnd"/>
      <w:r w:rsidRPr="00206AE7">
        <w:rPr>
          <w:lang w:val="en-GB"/>
        </w:rPr>
        <w:t xml:space="preserve"> floating sauna, </w:t>
      </w:r>
      <w:proofErr w:type="spellStart"/>
      <w:r w:rsidRPr="00206AE7">
        <w:rPr>
          <w:lang w:val="en-GB"/>
        </w:rPr>
        <w:t>Avanto</w:t>
      </w:r>
      <w:proofErr w:type="spellEnd"/>
      <w:r w:rsidRPr="00206AE7">
        <w:rPr>
          <w:lang w:val="en-GB"/>
        </w:rPr>
        <w:t xml:space="preserve"> architects 2017</w:t>
      </w:r>
    </w:p>
    <w:p w:rsidR="00AA5D12" w:rsidRPr="00206AE7" w:rsidRDefault="00AA5D12" w:rsidP="00D762C7">
      <w:pPr>
        <w:pStyle w:val="Normalwebb"/>
        <w:spacing w:before="0" w:beforeAutospacing="0" w:after="0" w:afterAutospacing="0"/>
        <w:rPr>
          <w:lang w:val="en-GB"/>
        </w:rPr>
      </w:pPr>
      <w:r w:rsidRPr="00206AE7">
        <w:rPr>
          <w:lang w:val="en-GB"/>
        </w:rPr>
        <w:t>Amos Rex art museum, JKMM 2018</w:t>
      </w:r>
    </w:p>
    <w:p w:rsidR="003F76B8" w:rsidRPr="006C5A1C" w:rsidRDefault="00AA5D12" w:rsidP="00D762C7">
      <w:pPr>
        <w:pStyle w:val="Normalwebb"/>
        <w:spacing w:before="0" w:beforeAutospacing="0" w:after="0" w:afterAutospacing="0"/>
        <w:rPr>
          <w:lang w:val="en-GB"/>
        </w:rPr>
      </w:pPr>
      <w:proofErr w:type="spellStart"/>
      <w:r w:rsidRPr="00206AE7">
        <w:rPr>
          <w:lang w:val="en-GB"/>
        </w:rPr>
        <w:t>Oodi</w:t>
      </w:r>
      <w:proofErr w:type="spellEnd"/>
      <w:r w:rsidRPr="00206AE7">
        <w:rPr>
          <w:lang w:val="en-GB"/>
        </w:rPr>
        <w:t xml:space="preserve"> library, ALA architects 2019</w:t>
      </w:r>
    </w:p>
    <w:p w:rsidR="00D762C7" w:rsidRDefault="00D762C7" w:rsidP="00D762C7">
      <w:pPr>
        <w:pStyle w:val="Normalwebb"/>
        <w:spacing w:before="0" w:beforeAutospacing="0" w:after="0" w:afterAutospacing="0"/>
        <w:rPr>
          <w:lang w:val="en-GB"/>
        </w:rPr>
      </w:pPr>
    </w:p>
    <w:p w:rsidR="006C5A1C" w:rsidRPr="00C416E3" w:rsidRDefault="006C5A1C" w:rsidP="00D762C7">
      <w:pPr>
        <w:pStyle w:val="Normalwebb"/>
        <w:spacing w:before="0" w:beforeAutospacing="0" w:after="0" w:afterAutospacing="0"/>
        <w:rPr>
          <w:rFonts w:ascii="Arial" w:hAnsi="Arial" w:cs="Arial"/>
          <w:b/>
          <w:bCs/>
          <w:lang w:val="en-GB"/>
        </w:rPr>
      </w:pPr>
      <w:r w:rsidRPr="00C416E3">
        <w:rPr>
          <w:rFonts w:ascii="Arial" w:hAnsi="Arial" w:cs="Arial"/>
          <w:b/>
          <w:bCs/>
          <w:lang w:val="en-GB"/>
        </w:rPr>
        <w:t xml:space="preserve">Stockholm </w:t>
      </w:r>
    </w:p>
    <w:p w:rsidR="00D762C7" w:rsidRDefault="00D762C7" w:rsidP="00D762C7">
      <w:pPr>
        <w:pStyle w:val="Normalwebb"/>
        <w:spacing w:before="0" w:beforeAutospacing="0" w:after="0" w:afterAutospacing="0"/>
        <w:rPr>
          <w:lang w:val="en-GB"/>
        </w:rPr>
      </w:pPr>
    </w:p>
    <w:p w:rsidR="00D762C7" w:rsidRDefault="006C5A1C" w:rsidP="00D762C7">
      <w:pPr>
        <w:pStyle w:val="Normalwebb"/>
        <w:spacing w:before="0" w:beforeAutospacing="0" w:after="0" w:afterAutospacing="0"/>
        <w:rPr>
          <w:lang w:val="en-GB"/>
        </w:rPr>
      </w:pPr>
      <w:r w:rsidRPr="006C5A1C">
        <w:rPr>
          <w:lang w:val="en-GB"/>
        </w:rPr>
        <w:t>Woodland cemetery</w:t>
      </w:r>
      <w:r w:rsidR="00D762C7">
        <w:rPr>
          <w:lang w:val="en-GB"/>
        </w:rPr>
        <w:t>,</w:t>
      </w:r>
      <w:r w:rsidRPr="006C5A1C">
        <w:rPr>
          <w:lang w:val="en-GB"/>
        </w:rPr>
        <w:t xml:space="preserve"> Asplund and </w:t>
      </w:r>
      <w:proofErr w:type="spellStart"/>
      <w:r w:rsidRPr="006C5A1C">
        <w:rPr>
          <w:lang w:val="en-GB"/>
        </w:rPr>
        <w:t>Lewerentz</w:t>
      </w:r>
      <w:proofErr w:type="spellEnd"/>
      <w:r w:rsidR="00D762C7">
        <w:rPr>
          <w:lang w:val="en-GB"/>
        </w:rPr>
        <w:t xml:space="preserve"> 1915–1940</w:t>
      </w:r>
      <w:r w:rsidRPr="006C5A1C">
        <w:rPr>
          <w:lang w:val="en-GB"/>
        </w:rPr>
        <w:br/>
        <w:t>Saint Mark’s church</w:t>
      </w:r>
      <w:r w:rsidR="00D762C7">
        <w:rPr>
          <w:lang w:val="en-GB"/>
        </w:rPr>
        <w:t>,</w:t>
      </w:r>
      <w:r w:rsidRPr="006C5A1C">
        <w:rPr>
          <w:lang w:val="en-GB"/>
        </w:rPr>
        <w:t xml:space="preserve"> </w:t>
      </w:r>
      <w:proofErr w:type="spellStart"/>
      <w:r w:rsidRPr="006C5A1C">
        <w:rPr>
          <w:lang w:val="en-GB"/>
        </w:rPr>
        <w:t>Lewerentz</w:t>
      </w:r>
      <w:proofErr w:type="spellEnd"/>
      <w:r w:rsidRPr="006C5A1C">
        <w:rPr>
          <w:lang w:val="en-GB"/>
        </w:rPr>
        <w:t xml:space="preserve"> 1960</w:t>
      </w:r>
      <w:r w:rsidRPr="006C5A1C">
        <w:rPr>
          <w:lang w:val="en-GB"/>
        </w:rPr>
        <w:br/>
      </w:r>
      <w:proofErr w:type="spellStart"/>
      <w:r w:rsidRPr="006C5A1C">
        <w:rPr>
          <w:lang w:val="en-GB"/>
        </w:rPr>
        <w:t>Vällingby</w:t>
      </w:r>
      <w:proofErr w:type="spellEnd"/>
      <w:r w:rsidRPr="006C5A1C">
        <w:rPr>
          <w:lang w:val="en-GB"/>
        </w:rPr>
        <w:t xml:space="preserve"> shopping centr</w:t>
      </w:r>
      <w:r w:rsidR="00D762C7">
        <w:rPr>
          <w:lang w:val="en-GB"/>
        </w:rPr>
        <w:t>e</w:t>
      </w:r>
      <w:r w:rsidRPr="006C5A1C">
        <w:rPr>
          <w:lang w:val="en-GB"/>
        </w:rPr>
        <w:t xml:space="preserve"> with church by </w:t>
      </w:r>
      <w:r w:rsidR="00D762C7">
        <w:rPr>
          <w:lang w:val="en-GB"/>
        </w:rPr>
        <w:t xml:space="preserve">Peter </w:t>
      </w:r>
      <w:proofErr w:type="spellStart"/>
      <w:r w:rsidRPr="006C5A1C">
        <w:rPr>
          <w:lang w:val="en-GB"/>
        </w:rPr>
        <w:t>Celsing</w:t>
      </w:r>
      <w:proofErr w:type="spellEnd"/>
      <w:r w:rsidRPr="006C5A1C">
        <w:rPr>
          <w:lang w:val="en-GB"/>
        </w:rPr>
        <w:t xml:space="preserve"> </w:t>
      </w:r>
      <w:r w:rsidR="00D762C7">
        <w:rPr>
          <w:lang w:val="en-GB"/>
        </w:rPr>
        <w:t>1960</w:t>
      </w:r>
    </w:p>
    <w:p w:rsidR="006C5A1C" w:rsidRPr="006C5A1C" w:rsidRDefault="006C5A1C" w:rsidP="00D762C7">
      <w:pPr>
        <w:pStyle w:val="Normalwebb"/>
        <w:spacing w:before="0" w:beforeAutospacing="0" w:after="0" w:afterAutospacing="0"/>
        <w:rPr>
          <w:lang w:val="en-GB"/>
        </w:rPr>
      </w:pPr>
      <w:r w:rsidRPr="006C5A1C">
        <w:rPr>
          <w:lang w:val="en-GB"/>
        </w:rPr>
        <w:t>Stockholm City Library</w:t>
      </w:r>
      <w:r w:rsidR="00D762C7">
        <w:rPr>
          <w:lang w:val="en-GB"/>
        </w:rPr>
        <w:t>,</w:t>
      </w:r>
      <w:r w:rsidRPr="006C5A1C">
        <w:rPr>
          <w:lang w:val="en-GB"/>
        </w:rPr>
        <w:t xml:space="preserve"> Erik Gunnar Asplund</w:t>
      </w:r>
      <w:r w:rsidR="00D762C7">
        <w:rPr>
          <w:lang w:val="en-GB"/>
        </w:rPr>
        <w:t xml:space="preserve"> 1928</w:t>
      </w:r>
      <w:r w:rsidRPr="006C5A1C">
        <w:rPr>
          <w:lang w:val="en-GB"/>
        </w:rPr>
        <w:br/>
        <w:t>Stockholm City Hall</w:t>
      </w:r>
      <w:r w:rsidR="00D762C7">
        <w:rPr>
          <w:lang w:val="en-GB"/>
        </w:rPr>
        <w:t>,</w:t>
      </w:r>
      <w:r w:rsidRPr="006C5A1C">
        <w:rPr>
          <w:lang w:val="en-GB"/>
        </w:rPr>
        <w:t xml:space="preserve"> Ragnar </w:t>
      </w:r>
      <w:proofErr w:type="spellStart"/>
      <w:r w:rsidRPr="006C5A1C">
        <w:rPr>
          <w:lang w:val="en-GB"/>
        </w:rPr>
        <w:t>Östberg</w:t>
      </w:r>
      <w:proofErr w:type="spellEnd"/>
      <w:r w:rsidR="00D762C7">
        <w:rPr>
          <w:lang w:val="en-GB"/>
        </w:rPr>
        <w:t xml:space="preserve"> 1923</w:t>
      </w:r>
      <w:r w:rsidRPr="006C5A1C">
        <w:rPr>
          <w:lang w:val="en-GB"/>
        </w:rPr>
        <w:br/>
      </w:r>
      <w:proofErr w:type="spellStart"/>
      <w:r w:rsidRPr="006C5A1C">
        <w:rPr>
          <w:lang w:val="en-GB"/>
        </w:rPr>
        <w:t>Årsta</w:t>
      </w:r>
      <w:proofErr w:type="spellEnd"/>
      <w:r w:rsidRPr="006C5A1C">
        <w:rPr>
          <w:lang w:val="en-GB"/>
        </w:rPr>
        <w:t xml:space="preserve"> Church</w:t>
      </w:r>
      <w:r w:rsidR="00D762C7">
        <w:rPr>
          <w:lang w:val="en-GB"/>
        </w:rPr>
        <w:t>,</w:t>
      </w:r>
      <w:r w:rsidRPr="006C5A1C">
        <w:rPr>
          <w:lang w:val="en-GB"/>
        </w:rPr>
        <w:t xml:space="preserve"> Johan </w:t>
      </w:r>
      <w:proofErr w:type="spellStart"/>
      <w:r w:rsidRPr="006C5A1C">
        <w:rPr>
          <w:lang w:val="en-GB"/>
        </w:rPr>
        <w:t>Celsing</w:t>
      </w:r>
      <w:proofErr w:type="spellEnd"/>
      <w:r w:rsidR="00D762C7">
        <w:rPr>
          <w:lang w:val="en-GB"/>
        </w:rPr>
        <w:t xml:space="preserve"> 2011</w:t>
      </w:r>
      <w:r w:rsidRPr="006C5A1C">
        <w:rPr>
          <w:lang w:val="en-GB"/>
        </w:rPr>
        <w:br/>
        <w:t>Stockholm School of Architecture</w:t>
      </w:r>
      <w:r w:rsidR="00D762C7">
        <w:rPr>
          <w:lang w:val="en-GB"/>
        </w:rPr>
        <w:t>,</w:t>
      </w:r>
      <w:r w:rsidRPr="006C5A1C">
        <w:rPr>
          <w:lang w:val="en-GB"/>
        </w:rPr>
        <w:t xml:space="preserve"> </w:t>
      </w:r>
      <w:proofErr w:type="spellStart"/>
      <w:r w:rsidRPr="006C5A1C">
        <w:rPr>
          <w:lang w:val="en-GB"/>
        </w:rPr>
        <w:t>Tham</w:t>
      </w:r>
      <w:proofErr w:type="spellEnd"/>
      <w:r w:rsidRPr="006C5A1C">
        <w:rPr>
          <w:lang w:val="en-GB"/>
        </w:rPr>
        <w:t xml:space="preserve"> &amp; </w:t>
      </w:r>
      <w:proofErr w:type="spellStart"/>
      <w:r w:rsidRPr="006C5A1C">
        <w:rPr>
          <w:lang w:val="en-GB"/>
        </w:rPr>
        <w:t>Videgård</w:t>
      </w:r>
      <w:proofErr w:type="spellEnd"/>
      <w:r w:rsidRPr="006C5A1C">
        <w:rPr>
          <w:lang w:val="en-GB"/>
        </w:rPr>
        <w:br/>
        <w:t xml:space="preserve">Cultural </w:t>
      </w:r>
      <w:proofErr w:type="spellStart"/>
      <w:r w:rsidRPr="006C5A1C">
        <w:rPr>
          <w:lang w:val="en-GB"/>
        </w:rPr>
        <w:t>center</w:t>
      </w:r>
      <w:proofErr w:type="spellEnd"/>
      <w:r w:rsidR="00D762C7">
        <w:rPr>
          <w:lang w:val="en-GB"/>
        </w:rPr>
        <w:t>,</w:t>
      </w:r>
      <w:r w:rsidRPr="006C5A1C">
        <w:rPr>
          <w:lang w:val="en-GB"/>
        </w:rPr>
        <w:t xml:space="preserve"> Peter </w:t>
      </w:r>
      <w:proofErr w:type="spellStart"/>
      <w:r w:rsidRPr="006C5A1C">
        <w:rPr>
          <w:lang w:val="en-GB"/>
        </w:rPr>
        <w:t>Celsing</w:t>
      </w:r>
      <w:proofErr w:type="spellEnd"/>
      <w:r w:rsidR="00D762C7">
        <w:rPr>
          <w:lang w:val="en-GB"/>
        </w:rPr>
        <w:t xml:space="preserve"> 1966</w:t>
      </w:r>
      <w:r w:rsidRPr="006C5A1C">
        <w:rPr>
          <w:lang w:val="en-GB"/>
        </w:rPr>
        <w:br/>
      </w:r>
      <w:r w:rsidR="00D762C7">
        <w:rPr>
          <w:lang w:val="en-GB"/>
        </w:rPr>
        <w:t xml:space="preserve">Museum of Modern Art and </w:t>
      </w:r>
      <w:proofErr w:type="spellStart"/>
      <w:r w:rsidR="00D762C7">
        <w:rPr>
          <w:lang w:val="en-GB"/>
        </w:rPr>
        <w:t>ArkDes</w:t>
      </w:r>
      <w:proofErr w:type="spellEnd"/>
      <w:r w:rsidR="00D762C7">
        <w:rPr>
          <w:lang w:val="en-GB"/>
        </w:rPr>
        <w:t>,</w:t>
      </w:r>
      <w:r w:rsidRPr="006C5A1C">
        <w:rPr>
          <w:lang w:val="en-GB"/>
        </w:rPr>
        <w:t xml:space="preserve"> Rafael Moneo </w:t>
      </w:r>
      <w:r w:rsidR="00D762C7">
        <w:rPr>
          <w:lang w:val="en-GB"/>
        </w:rPr>
        <w:t>1998</w:t>
      </w:r>
    </w:p>
    <w:p w:rsidR="00D762C7" w:rsidRDefault="00D762C7" w:rsidP="00D762C7">
      <w:pPr>
        <w:pStyle w:val="Normalwebb"/>
        <w:spacing w:before="0" w:beforeAutospacing="0" w:after="0" w:afterAutospacing="0"/>
        <w:rPr>
          <w:lang w:val="en-GB"/>
        </w:rPr>
      </w:pPr>
    </w:p>
    <w:p w:rsidR="006C5A1C" w:rsidRPr="00C416E3" w:rsidRDefault="00C416E3" w:rsidP="00D762C7">
      <w:pPr>
        <w:pStyle w:val="Normalwebb"/>
        <w:spacing w:before="0" w:beforeAutospacing="0" w:after="0" w:afterAutospacing="0"/>
        <w:rPr>
          <w:rFonts w:ascii="Arial" w:hAnsi="Arial" w:cs="Arial"/>
          <w:b/>
          <w:bCs/>
          <w:lang w:val="en-GB"/>
        </w:rPr>
      </w:pPr>
      <w:r w:rsidRPr="00C416E3">
        <w:rPr>
          <w:rFonts w:ascii="Arial" w:hAnsi="Arial" w:cs="Arial"/>
          <w:b/>
          <w:bCs/>
          <w:lang w:val="en-GB"/>
        </w:rPr>
        <w:t>Gothenburg</w:t>
      </w:r>
    </w:p>
    <w:p w:rsidR="00D762C7" w:rsidRDefault="00D762C7" w:rsidP="00D762C7">
      <w:pPr>
        <w:pStyle w:val="Normalwebb"/>
        <w:spacing w:before="0" w:beforeAutospacing="0" w:after="0" w:afterAutospacing="0"/>
        <w:rPr>
          <w:lang w:val="en-GB"/>
        </w:rPr>
      </w:pPr>
    </w:p>
    <w:p w:rsidR="003F76B8" w:rsidRDefault="00C416E3" w:rsidP="00D762C7">
      <w:pPr>
        <w:pStyle w:val="Normalwebb"/>
        <w:spacing w:before="0" w:beforeAutospacing="0" w:after="0" w:afterAutospacing="0"/>
        <w:rPr>
          <w:lang w:val="en-GB"/>
        </w:rPr>
      </w:pPr>
      <w:r>
        <w:rPr>
          <w:lang w:val="en-GB"/>
        </w:rPr>
        <w:t xml:space="preserve">Gothenburg </w:t>
      </w:r>
      <w:r w:rsidR="006C5A1C" w:rsidRPr="006C5A1C">
        <w:rPr>
          <w:lang w:val="en-GB"/>
        </w:rPr>
        <w:t>Art Museum</w:t>
      </w:r>
      <w:r w:rsidR="00D762C7">
        <w:rPr>
          <w:lang w:val="en-GB"/>
        </w:rPr>
        <w:t>, Bjerke and Ericsson 1923</w:t>
      </w:r>
    </w:p>
    <w:p w:rsidR="003F76B8" w:rsidRDefault="003F76B8" w:rsidP="00D762C7">
      <w:pPr>
        <w:pStyle w:val="Normalwebb"/>
        <w:spacing w:before="0" w:beforeAutospacing="0" w:after="0" w:afterAutospacing="0"/>
        <w:rPr>
          <w:lang w:val="en-GB"/>
        </w:rPr>
      </w:pPr>
      <w:r>
        <w:rPr>
          <w:lang w:val="en-GB"/>
        </w:rPr>
        <w:t>Gothenburg Concert hall, Nils Einar Eriksson 1935 (try to enter!)</w:t>
      </w:r>
    </w:p>
    <w:p w:rsidR="006C5A1C" w:rsidRPr="006C5A1C" w:rsidRDefault="003F76B8" w:rsidP="00D762C7">
      <w:pPr>
        <w:pStyle w:val="Normalwebb"/>
        <w:spacing w:before="0" w:beforeAutospacing="0" w:after="0" w:afterAutospacing="0"/>
        <w:rPr>
          <w:lang w:val="en-GB"/>
        </w:rPr>
      </w:pPr>
      <w:r>
        <w:rPr>
          <w:lang w:val="en-GB"/>
        </w:rPr>
        <w:t>Gothenburg City theatre, Carl Bergsten 1934 (try to enter the staircases!)</w:t>
      </w:r>
      <w:r w:rsidR="006C5A1C" w:rsidRPr="006C5A1C">
        <w:rPr>
          <w:lang w:val="en-GB"/>
        </w:rPr>
        <w:br/>
      </w:r>
      <w:proofErr w:type="spellStart"/>
      <w:r w:rsidR="006C5A1C" w:rsidRPr="006C5A1C">
        <w:rPr>
          <w:lang w:val="en-GB"/>
        </w:rPr>
        <w:t>Haga</w:t>
      </w:r>
      <w:proofErr w:type="spellEnd"/>
      <w:r w:rsidR="00D762C7">
        <w:rPr>
          <w:lang w:val="en-GB"/>
        </w:rPr>
        <w:t xml:space="preserve"> city district</w:t>
      </w:r>
      <w:r w:rsidR="006C5A1C" w:rsidRPr="006C5A1C">
        <w:rPr>
          <w:lang w:val="en-GB"/>
        </w:rPr>
        <w:br/>
      </w:r>
      <w:proofErr w:type="spellStart"/>
      <w:r w:rsidR="006C5A1C" w:rsidRPr="006C5A1C">
        <w:rPr>
          <w:lang w:val="en-GB"/>
        </w:rPr>
        <w:t>Haga</w:t>
      </w:r>
      <w:proofErr w:type="spellEnd"/>
      <w:r w:rsidR="00D762C7">
        <w:rPr>
          <w:lang w:val="en-GB"/>
        </w:rPr>
        <w:t xml:space="preserve"> church</w:t>
      </w:r>
      <w:r w:rsidR="006C5A1C" w:rsidRPr="006C5A1C">
        <w:rPr>
          <w:lang w:val="en-GB"/>
        </w:rPr>
        <w:t xml:space="preserve"> Adolf </w:t>
      </w:r>
      <w:proofErr w:type="spellStart"/>
      <w:r w:rsidR="006C5A1C" w:rsidRPr="006C5A1C">
        <w:rPr>
          <w:lang w:val="en-GB"/>
        </w:rPr>
        <w:t>Edelsvärd</w:t>
      </w:r>
      <w:proofErr w:type="spellEnd"/>
      <w:r w:rsidR="006C5A1C" w:rsidRPr="006C5A1C">
        <w:rPr>
          <w:lang w:val="en-GB"/>
        </w:rPr>
        <w:t xml:space="preserve">. </w:t>
      </w:r>
    </w:p>
    <w:p w:rsidR="006C5A1C" w:rsidRPr="006C5A1C" w:rsidRDefault="006C5A1C" w:rsidP="00D762C7">
      <w:pPr>
        <w:pStyle w:val="Normalwebb"/>
        <w:spacing w:before="0" w:beforeAutospacing="0" w:after="0" w:afterAutospacing="0"/>
        <w:rPr>
          <w:lang w:val="en-GB"/>
        </w:rPr>
      </w:pPr>
      <w:r w:rsidRPr="006C5A1C">
        <w:rPr>
          <w:lang w:val="en-GB"/>
        </w:rPr>
        <w:lastRenderedPageBreak/>
        <w:t xml:space="preserve">You can also walk </w:t>
      </w:r>
      <w:proofErr w:type="spellStart"/>
      <w:r w:rsidRPr="006C5A1C">
        <w:rPr>
          <w:lang w:val="en-GB"/>
        </w:rPr>
        <w:t>Åvägen</w:t>
      </w:r>
      <w:proofErr w:type="spellEnd"/>
      <w:r w:rsidRPr="006C5A1C">
        <w:rPr>
          <w:lang w:val="en-GB"/>
        </w:rPr>
        <w:t xml:space="preserve"> in the area </w:t>
      </w:r>
      <w:proofErr w:type="spellStart"/>
      <w:r w:rsidRPr="006C5A1C">
        <w:rPr>
          <w:lang w:val="en-GB"/>
        </w:rPr>
        <w:t>Gårda</w:t>
      </w:r>
      <w:proofErr w:type="spellEnd"/>
      <w:r w:rsidRPr="006C5A1C">
        <w:rPr>
          <w:lang w:val="en-GB"/>
        </w:rPr>
        <w:t xml:space="preserve"> (https://sv.wikipedia.org/wiki/</w:t>
      </w:r>
      <w:proofErr w:type="spellStart"/>
      <w:r w:rsidRPr="006C5A1C">
        <w:rPr>
          <w:lang w:val="en-GB"/>
        </w:rPr>
        <w:t>Gårda</w:t>
      </w:r>
      <w:proofErr w:type="spellEnd"/>
      <w:r w:rsidRPr="006C5A1C">
        <w:rPr>
          <w:lang w:val="en-GB"/>
        </w:rPr>
        <w:t>) which is an interesting area with great potential</w:t>
      </w:r>
      <w:r w:rsidR="003F76B8">
        <w:rPr>
          <w:lang w:val="en-GB"/>
        </w:rPr>
        <w:t>,</w:t>
      </w:r>
      <w:r w:rsidRPr="006C5A1C">
        <w:rPr>
          <w:lang w:val="en-GB"/>
        </w:rPr>
        <w:t xml:space="preserve"> half </w:t>
      </w:r>
      <w:proofErr w:type="gramStart"/>
      <w:r w:rsidRPr="006C5A1C">
        <w:rPr>
          <w:lang w:val="en-GB"/>
        </w:rPr>
        <w:t>abandoned</w:t>
      </w:r>
      <w:proofErr w:type="gramEnd"/>
      <w:r w:rsidRPr="006C5A1C">
        <w:rPr>
          <w:lang w:val="en-GB"/>
        </w:rPr>
        <w:t xml:space="preserve"> and half developed. Try to compare </w:t>
      </w:r>
      <w:proofErr w:type="spellStart"/>
      <w:r w:rsidRPr="006C5A1C">
        <w:rPr>
          <w:lang w:val="en-GB"/>
        </w:rPr>
        <w:t>Gårda</w:t>
      </w:r>
      <w:proofErr w:type="spellEnd"/>
      <w:r w:rsidRPr="006C5A1C">
        <w:rPr>
          <w:lang w:val="en-GB"/>
        </w:rPr>
        <w:t xml:space="preserve"> and </w:t>
      </w:r>
      <w:proofErr w:type="spellStart"/>
      <w:r w:rsidRPr="006C5A1C">
        <w:rPr>
          <w:lang w:val="en-GB"/>
        </w:rPr>
        <w:t>Haga</w:t>
      </w:r>
      <w:proofErr w:type="spellEnd"/>
      <w:r w:rsidRPr="006C5A1C">
        <w:rPr>
          <w:lang w:val="en-GB"/>
        </w:rPr>
        <w:t xml:space="preserve">. </w:t>
      </w:r>
    </w:p>
    <w:p w:rsidR="006C5A1C" w:rsidRPr="006C5A1C" w:rsidRDefault="00C416E3" w:rsidP="00D762C7">
      <w:pPr>
        <w:pStyle w:val="Normalwebb"/>
        <w:spacing w:before="0" w:beforeAutospacing="0" w:after="0" w:afterAutospacing="0"/>
        <w:rPr>
          <w:lang w:val="en-GB"/>
        </w:rPr>
      </w:pPr>
      <w:r>
        <w:rPr>
          <w:lang w:val="en-GB"/>
        </w:rPr>
        <w:t xml:space="preserve">Gothenburg </w:t>
      </w:r>
      <w:r w:rsidR="006C5A1C" w:rsidRPr="006C5A1C">
        <w:rPr>
          <w:lang w:val="en-GB"/>
        </w:rPr>
        <w:t>City Hall</w:t>
      </w:r>
      <w:r w:rsidR="003F76B8">
        <w:rPr>
          <w:lang w:val="en-GB"/>
        </w:rPr>
        <w:t xml:space="preserve"> (Law courts extension)</w:t>
      </w:r>
      <w:r w:rsidR="006C5A1C" w:rsidRPr="006C5A1C">
        <w:rPr>
          <w:lang w:val="en-GB"/>
        </w:rPr>
        <w:t xml:space="preserve"> by Erik Gunnar Asplund. Difficult to get </w:t>
      </w:r>
      <w:r w:rsidR="003F76B8">
        <w:rPr>
          <w:lang w:val="en-GB"/>
        </w:rPr>
        <w:t>in, except on special tours (try to join one! It is worth all your efforts!)</w:t>
      </w:r>
      <w:r w:rsidR="006C5A1C" w:rsidRPr="006C5A1C">
        <w:rPr>
          <w:lang w:val="en-GB"/>
        </w:rPr>
        <w:t xml:space="preserve">. </w:t>
      </w:r>
    </w:p>
    <w:p w:rsidR="006C5A1C" w:rsidRPr="006C5A1C" w:rsidRDefault="003F76B8" w:rsidP="00D762C7">
      <w:pPr>
        <w:pStyle w:val="Normalwebb"/>
        <w:spacing w:before="0" w:beforeAutospacing="0" w:after="0" w:afterAutospacing="0"/>
        <w:rPr>
          <w:lang w:val="en-GB"/>
        </w:rPr>
      </w:pPr>
      <w:r>
        <w:rPr>
          <w:lang w:val="en-GB"/>
        </w:rPr>
        <w:t>Gothenburg</w:t>
      </w:r>
      <w:r w:rsidR="006C5A1C" w:rsidRPr="006C5A1C">
        <w:rPr>
          <w:lang w:val="en-GB"/>
        </w:rPr>
        <w:t xml:space="preserve"> </w:t>
      </w:r>
      <w:r>
        <w:rPr>
          <w:lang w:val="en-GB"/>
        </w:rPr>
        <w:t>Cathedral</w:t>
      </w:r>
      <w:r w:rsidR="006C5A1C" w:rsidRPr="006C5A1C">
        <w:rPr>
          <w:lang w:val="en-GB"/>
        </w:rPr>
        <w:t xml:space="preserve"> by Carl Wilhelm Carlberg (Gothenburg’s first city architect). </w:t>
      </w:r>
      <w:proofErr w:type="spellStart"/>
      <w:r w:rsidR="006C5A1C" w:rsidRPr="006C5A1C">
        <w:rPr>
          <w:lang w:val="en-GB"/>
        </w:rPr>
        <w:t>Universeum</w:t>
      </w:r>
      <w:proofErr w:type="spellEnd"/>
      <w:r w:rsidR="006C5A1C" w:rsidRPr="006C5A1C">
        <w:rPr>
          <w:lang w:val="en-GB"/>
        </w:rPr>
        <w:t xml:space="preserve"> </w:t>
      </w:r>
      <w:proofErr w:type="spellStart"/>
      <w:r>
        <w:rPr>
          <w:lang w:val="en-GB"/>
        </w:rPr>
        <w:t>Wingårdhs</w:t>
      </w:r>
      <w:proofErr w:type="spellEnd"/>
    </w:p>
    <w:p w:rsidR="006C5A1C" w:rsidRPr="006C5A1C" w:rsidRDefault="006C5A1C" w:rsidP="00D762C7">
      <w:pPr>
        <w:pStyle w:val="Normalwebb"/>
        <w:spacing w:before="0" w:beforeAutospacing="0" w:after="0" w:afterAutospacing="0"/>
        <w:rPr>
          <w:lang w:val="en-GB"/>
        </w:rPr>
      </w:pPr>
      <w:r w:rsidRPr="006C5A1C">
        <w:rPr>
          <w:lang w:val="en-GB"/>
        </w:rPr>
        <w:t xml:space="preserve">If the weather permits </w:t>
      </w:r>
      <w:proofErr w:type="gramStart"/>
      <w:r w:rsidRPr="006C5A1C">
        <w:rPr>
          <w:lang w:val="en-GB"/>
        </w:rPr>
        <w:t>it</w:t>
      </w:r>
      <w:proofErr w:type="gramEnd"/>
      <w:r w:rsidRPr="006C5A1C">
        <w:rPr>
          <w:lang w:val="en-GB"/>
        </w:rPr>
        <w:t xml:space="preserve"> you can then do a 1 km walk to </w:t>
      </w:r>
      <w:proofErr w:type="spellStart"/>
      <w:r w:rsidRPr="006C5A1C">
        <w:rPr>
          <w:lang w:val="en-GB"/>
        </w:rPr>
        <w:t>Prytzgatan</w:t>
      </w:r>
      <w:proofErr w:type="spellEnd"/>
      <w:r w:rsidRPr="006C5A1C">
        <w:rPr>
          <w:lang w:val="en-GB"/>
        </w:rPr>
        <w:t xml:space="preserve"> (see Google Maps) and see one of the early important modernist villas in Gothenburg by female pioneer architect Ingrid Wallberg (https://sv.wikipedia.org/wiki/Ingrid_Wallberg). </w:t>
      </w:r>
    </w:p>
    <w:p w:rsidR="006C5A1C" w:rsidRPr="006C5A1C" w:rsidRDefault="006C5A1C" w:rsidP="00D762C7">
      <w:pPr>
        <w:pStyle w:val="Normalwebb"/>
        <w:spacing w:before="0" w:beforeAutospacing="0" w:after="0" w:afterAutospacing="0"/>
        <w:rPr>
          <w:lang w:val="en-GB"/>
        </w:rPr>
      </w:pPr>
      <w:proofErr w:type="spellStart"/>
      <w:r w:rsidRPr="006C5A1C">
        <w:rPr>
          <w:lang w:val="en-GB"/>
        </w:rPr>
        <w:t>Härlanda</w:t>
      </w:r>
      <w:proofErr w:type="spellEnd"/>
      <w:r w:rsidRPr="006C5A1C">
        <w:rPr>
          <w:lang w:val="en-GB"/>
        </w:rPr>
        <w:t xml:space="preserve"> church by Peter </w:t>
      </w:r>
      <w:proofErr w:type="spellStart"/>
      <w:r w:rsidRPr="006C5A1C">
        <w:rPr>
          <w:lang w:val="en-GB"/>
        </w:rPr>
        <w:t>Celsing</w:t>
      </w:r>
      <w:proofErr w:type="spellEnd"/>
      <w:r w:rsidR="003F76B8">
        <w:rPr>
          <w:lang w:val="en-GB"/>
        </w:rPr>
        <w:t xml:space="preserve"> 1958</w:t>
      </w:r>
      <w:r w:rsidRPr="006C5A1C">
        <w:rPr>
          <w:lang w:val="en-GB"/>
        </w:rPr>
        <w:t>.</w:t>
      </w:r>
    </w:p>
    <w:p w:rsidR="006C5A1C" w:rsidRPr="006C5A1C" w:rsidRDefault="006C5A1C" w:rsidP="00D762C7">
      <w:pPr>
        <w:pStyle w:val="Normalwebb"/>
        <w:spacing w:before="0" w:beforeAutospacing="0" w:after="0" w:afterAutospacing="0"/>
        <w:rPr>
          <w:lang w:val="en-GB"/>
        </w:rPr>
      </w:pPr>
      <w:r w:rsidRPr="006C5A1C">
        <w:rPr>
          <w:lang w:val="en-GB"/>
        </w:rPr>
        <w:t>Karl Johan</w:t>
      </w:r>
      <w:r w:rsidR="003F76B8">
        <w:rPr>
          <w:lang w:val="en-GB"/>
        </w:rPr>
        <w:t xml:space="preserve"> school</w:t>
      </w:r>
      <w:r w:rsidRPr="006C5A1C">
        <w:rPr>
          <w:lang w:val="en-GB"/>
        </w:rPr>
        <w:t xml:space="preserve"> by Erik Gunnar Asplund. </w:t>
      </w:r>
      <w:r w:rsidR="003F76B8">
        <w:rPr>
          <w:lang w:val="en-GB"/>
        </w:rPr>
        <w:t>T</w:t>
      </w:r>
      <w:r w:rsidRPr="006C5A1C">
        <w:rPr>
          <w:lang w:val="en-GB"/>
        </w:rPr>
        <w:t xml:space="preserve">ry to go there together early in the morning (around 9) and ask the administration if you might enter (that should be possible). </w:t>
      </w:r>
    </w:p>
    <w:p w:rsidR="00086EE0" w:rsidRDefault="00086EE0">
      <w:pPr>
        <w:rPr>
          <w:rFonts w:ascii="Times New Roman" w:hAnsi="Times New Roman" w:cs="Times New Roman"/>
          <w:lang w:val="en-GB"/>
        </w:rPr>
      </w:pPr>
    </w:p>
    <w:p w:rsidR="00C416E3" w:rsidRPr="006C5A1C" w:rsidRDefault="00C416E3">
      <w:pPr>
        <w:rPr>
          <w:rFonts w:ascii="Times New Roman" w:hAnsi="Times New Roman" w:cs="Times New Roman"/>
          <w:lang w:val="en-GB"/>
        </w:rPr>
      </w:pPr>
      <w:r>
        <w:rPr>
          <w:rFonts w:ascii="Times New Roman" w:hAnsi="Times New Roman" w:cs="Times New Roman"/>
          <w:lang w:val="en-GB"/>
        </w:rPr>
        <w:t>Try to borrow the guide book Claes Caldenby and others</w:t>
      </w:r>
      <w:r w:rsidR="0095638E">
        <w:rPr>
          <w:rFonts w:ascii="Times New Roman" w:hAnsi="Times New Roman" w:cs="Times New Roman"/>
          <w:lang w:val="en-GB"/>
        </w:rPr>
        <w:t>,</w:t>
      </w:r>
      <w:r>
        <w:rPr>
          <w:rFonts w:ascii="Times New Roman" w:hAnsi="Times New Roman" w:cs="Times New Roman"/>
          <w:lang w:val="en-GB"/>
        </w:rPr>
        <w:t xml:space="preserve"> </w:t>
      </w:r>
      <w:r w:rsidRPr="0095638E">
        <w:rPr>
          <w:rFonts w:ascii="Times New Roman" w:hAnsi="Times New Roman" w:cs="Times New Roman"/>
          <w:i/>
          <w:iCs/>
          <w:lang w:val="en-GB"/>
        </w:rPr>
        <w:t xml:space="preserve">Guide till </w:t>
      </w:r>
      <w:proofErr w:type="spellStart"/>
      <w:r w:rsidRPr="0095638E">
        <w:rPr>
          <w:rFonts w:ascii="Times New Roman" w:hAnsi="Times New Roman" w:cs="Times New Roman"/>
          <w:i/>
          <w:iCs/>
          <w:lang w:val="en-GB"/>
        </w:rPr>
        <w:t>Göteborgs</w:t>
      </w:r>
      <w:proofErr w:type="spellEnd"/>
      <w:r w:rsidRPr="0095638E">
        <w:rPr>
          <w:rFonts w:ascii="Times New Roman" w:hAnsi="Times New Roman" w:cs="Times New Roman"/>
          <w:i/>
          <w:iCs/>
          <w:lang w:val="en-GB"/>
        </w:rPr>
        <w:t xml:space="preserve"> </w:t>
      </w:r>
      <w:proofErr w:type="spellStart"/>
      <w:r w:rsidRPr="0095638E">
        <w:rPr>
          <w:rFonts w:ascii="Times New Roman" w:hAnsi="Times New Roman" w:cs="Times New Roman"/>
          <w:i/>
          <w:iCs/>
          <w:lang w:val="en-GB"/>
        </w:rPr>
        <w:t>arkitektur</w:t>
      </w:r>
      <w:proofErr w:type="spellEnd"/>
      <w:r w:rsidR="0095638E">
        <w:rPr>
          <w:rFonts w:ascii="Times New Roman" w:hAnsi="Times New Roman" w:cs="Times New Roman"/>
          <w:lang w:val="en-GB"/>
        </w:rPr>
        <w:t xml:space="preserve">, Arkitektur </w:t>
      </w:r>
      <w:proofErr w:type="spellStart"/>
      <w:r w:rsidR="0095638E">
        <w:rPr>
          <w:rFonts w:ascii="Times New Roman" w:hAnsi="Times New Roman" w:cs="Times New Roman"/>
          <w:lang w:val="en-GB"/>
        </w:rPr>
        <w:t>förlag</w:t>
      </w:r>
      <w:proofErr w:type="spellEnd"/>
      <w:r w:rsidR="0095638E">
        <w:rPr>
          <w:rFonts w:ascii="Times New Roman" w:hAnsi="Times New Roman" w:cs="Times New Roman"/>
          <w:lang w:val="en-GB"/>
        </w:rPr>
        <w:t xml:space="preserve"> 2006</w:t>
      </w:r>
      <w:r>
        <w:rPr>
          <w:rFonts w:ascii="Times New Roman" w:hAnsi="Times New Roman" w:cs="Times New Roman"/>
          <w:lang w:val="en-GB"/>
        </w:rPr>
        <w:t xml:space="preserve">. It contains 450 </w:t>
      </w:r>
      <w:r w:rsidR="0095638E">
        <w:rPr>
          <w:rFonts w:ascii="Times New Roman" w:hAnsi="Times New Roman" w:cs="Times New Roman"/>
          <w:lang w:val="en-GB"/>
        </w:rPr>
        <w:t xml:space="preserve">Gothenburg </w:t>
      </w:r>
      <w:r>
        <w:rPr>
          <w:rFonts w:ascii="Times New Roman" w:hAnsi="Times New Roman" w:cs="Times New Roman"/>
          <w:lang w:val="en-GB"/>
        </w:rPr>
        <w:t>buildings. Text only in Swedish.</w:t>
      </w:r>
    </w:p>
    <w:sectPr w:rsidR="00C416E3" w:rsidRPr="006C5A1C" w:rsidSect="00534D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E0"/>
    <w:rsid w:val="00080DBC"/>
    <w:rsid w:val="00086EE0"/>
    <w:rsid w:val="00206AE7"/>
    <w:rsid w:val="003F76B8"/>
    <w:rsid w:val="00534D4F"/>
    <w:rsid w:val="006C5A1C"/>
    <w:rsid w:val="0087501E"/>
    <w:rsid w:val="008A3183"/>
    <w:rsid w:val="0095638E"/>
    <w:rsid w:val="00966E02"/>
    <w:rsid w:val="009B2AF3"/>
    <w:rsid w:val="009D4D38"/>
    <w:rsid w:val="00AA5D12"/>
    <w:rsid w:val="00BC5467"/>
    <w:rsid w:val="00C416E3"/>
    <w:rsid w:val="00D07E8D"/>
    <w:rsid w:val="00D762C7"/>
    <w:rsid w:val="00E90EA3"/>
    <w:rsid w:val="00F40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41D7-E4F2-904F-BB25-A9B0355A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86EE0"/>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6C5A1C"/>
    <w:rPr>
      <w:color w:val="0563C1" w:themeColor="hyperlink"/>
      <w:u w:val="single"/>
    </w:rPr>
  </w:style>
  <w:style w:type="character" w:styleId="Olstomnmnande">
    <w:name w:val="Unresolved Mention"/>
    <w:basedOn w:val="Standardstycketeckensnitt"/>
    <w:uiPriority w:val="99"/>
    <w:semiHidden/>
    <w:unhideWhenUsed/>
    <w:rsid w:val="006C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358">
      <w:bodyDiv w:val="1"/>
      <w:marLeft w:val="0"/>
      <w:marRight w:val="0"/>
      <w:marTop w:val="0"/>
      <w:marBottom w:val="0"/>
      <w:divBdr>
        <w:top w:val="none" w:sz="0" w:space="0" w:color="auto"/>
        <w:left w:val="none" w:sz="0" w:space="0" w:color="auto"/>
        <w:bottom w:val="none" w:sz="0" w:space="0" w:color="auto"/>
        <w:right w:val="none" w:sz="0" w:space="0" w:color="auto"/>
      </w:divBdr>
      <w:divsChild>
        <w:div w:id="545483964">
          <w:marLeft w:val="0"/>
          <w:marRight w:val="0"/>
          <w:marTop w:val="0"/>
          <w:marBottom w:val="0"/>
          <w:divBdr>
            <w:top w:val="none" w:sz="0" w:space="0" w:color="auto"/>
            <w:left w:val="none" w:sz="0" w:space="0" w:color="auto"/>
            <w:bottom w:val="none" w:sz="0" w:space="0" w:color="auto"/>
            <w:right w:val="none" w:sz="0" w:space="0" w:color="auto"/>
          </w:divBdr>
          <w:divsChild>
            <w:div w:id="883563873">
              <w:marLeft w:val="0"/>
              <w:marRight w:val="0"/>
              <w:marTop w:val="0"/>
              <w:marBottom w:val="0"/>
              <w:divBdr>
                <w:top w:val="none" w:sz="0" w:space="0" w:color="auto"/>
                <w:left w:val="none" w:sz="0" w:space="0" w:color="auto"/>
                <w:bottom w:val="none" w:sz="0" w:space="0" w:color="auto"/>
                <w:right w:val="none" w:sz="0" w:space="0" w:color="auto"/>
              </w:divBdr>
              <w:divsChild>
                <w:div w:id="8331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4589">
      <w:bodyDiv w:val="1"/>
      <w:marLeft w:val="0"/>
      <w:marRight w:val="0"/>
      <w:marTop w:val="0"/>
      <w:marBottom w:val="0"/>
      <w:divBdr>
        <w:top w:val="none" w:sz="0" w:space="0" w:color="auto"/>
        <w:left w:val="none" w:sz="0" w:space="0" w:color="auto"/>
        <w:bottom w:val="none" w:sz="0" w:space="0" w:color="auto"/>
        <w:right w:val="none" w:sz="0" w:space="0" w:color="auto"/>
      </w:divBdr>
      <w:divsChild>
        <w:div w:id="1535844399">
          <w:marLeft w:val="0"/>
          <w:marRight w:val="0"/>
          <w:marTop w:val="0"/>
          <w:marBottom w:val="0"/>
          <w:divBdr>
            <w:top w:val="none" w:sz="0" w:space="0" w:color="auto"/>
            <w:left w:val="none" w:sz="0" w:space="0" w:color="auto"/>
            <w:bottom w:val="none" w:sz="0" w:space="0" w:color="auto"/>
            <w:right w:val="none" w:sz="0" w:space="0" w:color="auto"/>
          </w:divBdr>
          <w:divsChild>
            <w:div w:id="1685859836">
              <w:marLeft w:val="0"/>
              <w:marRight w:val="0"/>
              <w:marTop w:val="0"/>
              <w:marBottom w:val="0"/>
              <w:divBdr>
                <w:top w:val="none" w:sz="0" w:space="0" w:color="auto"/>
                <w:left w:val="none" w:sz="0" w:space="0" w:color="auto"/>
                <w:bottom w:val="none" w:sz="0" w:space="0" w:color="auto"/>
                <w:right w:val="none" w:sz="0" w:space="0" w:color="auto"/>
              </w:divBdr>
              <w:divsChild>
                <w:div w:id="26684228">
                  <w:marLeft w:val="0"/>
                  <w:marRight w:val="0"/>
                  <w:marTop w:val="0"/>
                  <w:marBottom w:val="0"/>
                  <w:divBdr>
                    <w:top w:val="none" w:sz="0" w:space="0" w:color="auto"/>
                    <w:left w:val="none" w:sz="0" w:space="0" w:color="auto"/>
                    <w:bottom w:val="none" w:sz="0" w:space="0" w:color="auto"/>
                    <w:right w:val="none" w:sz="0" w:space="0" w:color="auto"/>
                  </w:divBdr>
                </w:div>
              </w:divsChild>
            </w:div>
            <w:div w:id="1587304136">
              <w:marLeft w:val="0"/>
              <w:marRight w:val="0"/>
              <w:marTop w:val="0"/>
              <w:marBottom w:val="0"/>
              <w:divBdr>
                <w:top w:val="none" w:sz="0" w:space="0" w:color="auto"/>
                <w:left w:val="none" w:sz="0" w:space="0" w:color="auto"/>
                <w:bottom w:val="none" w:sz="0" w:space="0" w:color="auto"/>
                <w:right w:val="none" w:sz="0" w:space="0" w:color="auto"/>
              </w:divBdr>
              <w:divsChild>
                <w:div w:id="608245200">
                  <w:marLeft w:val="0"/>
                  <w:marRight w:val="0"/>
                  <w:marTop w:val="0"/>
                  <w:marBottom w:val="0"/>
                  <w:divBdr>
                    <w:top w:val="none" w:sz="0" w:space="0" w:color="auto"/>
                    <w:left w:val="none" w:sz="0" w:space="0" w:color="auto"/>
                    <w:bottom w:val="none" w:sz="0" w:space="0" w:color="auto"/>
                    <w:right w:val="none" w:sz="0" w:space="0" w:color="auto"/>
                  </w:divBdr>
                </w:div>
              </w:divsChild>
            </w:div>
            <w:div w:id="1547449190">
              <w:marLeft w:val="0"/>
              <w:marRight w:val="0"/>
              <w:marTop w:val="0"/>
              <w:marBottom w:val="0"/>
              <w:divBdr>
                <w:top w:val="none" w:sz="0" w:space="0" w:color="auto"/>
                <w:left w:val="none" w:sz="0" w:space="0" w:color="auto"/>
                <w:bottom w:val="none" w:sz="0" w:space="0" w:color="auto"/>
                <w:right w:val="none" w:sz="0" w:space="0" w:color="auto"/>
              </w:divBdr>
              <w:divsChild>
                <w:div w:id="154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7306">
      <w:bodyDiv w:val="1"/>
      <w:marLeft w:val="0"/>
      <w:marRight w:val="0"/>
      <w:marTop w:val="0"/>
      <w:marBottom w:val="0"/>
      <w:divBdr>
        <w:top w:val="none" w:sz="0" w:space="0" w:color="auto"/>
        <w:left w:val="none" w:sz="0" w:space="0" w:color="auto"/>
        <w:bottom w:val="none" w:sz="0" w:space="0" w:color="auto"/>
        <w:right w:val="none" w:sz="0" w:space="0" w:color="auto"/>
      </w:divBdr>
      <w:divsChild>
        <w:div w:id="183638132">
          <w:marLeft w:val="0"/>
          <w:marRight w:val="0"/>
          <w:marTop w:val="0"/>
          <w:marBottom w:val="0"/>
          <w:divBdr>
            <w:top w:val="none" w:sz="0" w:space="0" w:color="auto"/>
            <w:left w:val="none" w:sz="0" w:space="0" w:color="auto"/>
            <w:bottom w:val="none" w:sz="0" w:space="0" w:color="auto"/>
            <w:right w:val="none" w:sz="0" w:space="0" w:color="auto"/>
          </w:divBdr>
          <w:divsChild>
            <w:div w:id="1905484475">
              <w:marLeft w:val="0"/>
              <w:marRight w:val="0"/>
              <w:marTop w:val="0"/>
              <w:marBottom w:val="0"/>
              <w:divBdr>
                <w:top w:val="none" w:sz="0" w:space="0" w:color="auto"/>
                <w:left w:val="none" w:sz="0" w:space="0" w:color="auto"/>
                <w:bottom w:val="none" w:sz="0" w:space="0" w:color="auto"/>
                <w:right w:val="none" w:sz="0" w:space="0" w:color="auto"/>
              </w:divBdr>
              <w:divsChild>
                <w:div w:id="1540968777">
                  <w:marLeft w:val="0"/>
                  <w:marRight w:val="0"/>
                  <w:marTop w:val="0"/>
                  <w:marBottom w:val="0"/>
                  <w:divBdr>
                    <w:top w:val="none" w:sz="0" w:space="0" w:color="auto"/>
                    <w:left w:val="none" w:sz="0" w:space="0" w:color="auto"/>
                    <w:bottom w:val="none" w:sz="0" w:space="0" w:color="auto"/>
                    <w:right w:val="none" w:sz="0" w:space="0" w:color="auto"/>
                  </w:divBdr>
                </w:div>
              </w:divsChild>
            </w:div>
            <w:div w:id="1877083161">
              <w:marLeft w:val="0"/>
              <w:marRight w:val="0"/>
              <w:marTop w:val="0"/>
              <w:marBottom w:val="0"/>
              <w:divBdr>
                <w:top w:val="none" w:sz="0" w:space="0" w:color="auto"/>
                <w:left w:val="none" w:sz="0" w:space="0" w:color="auto"/>
                <w:bottom w:val="none" w:sz="0" w:space="0" w:color="auto"/>
                <w:right w:val="none" w:sz="0" w:space="0" w:color="auto"/>
              </w:divBdr>
              <w:divsChild>
                <w:div w:id="1271737854">
                  <w:marLeft w:val="0"/>
                  <w:marRight w:val="0"/>
                  <w:marTop w:val="0"/>
                  <w:marBottom w:val="0"/>
                  <w:divBdr>
                    <w:top w:val="none" w:sz="0" w:space="0" w:color="auto"/>
                    <w:left w:val="none" w:sz="0" w:space="0" w:color="auto"/>
                    <w:bottom w:val="none" w:sz="0" w:space="0" w:color="auto"/>
                    <w:right w:val="none" w:sz="0" w:space="0" w:color="auto"/>
                  </w:divBdr>
                </w:div>
              </w:divsChild>
            </w:div>
            <w:div w:id="1882593178">
              <w:marLeft w:val="0"/>
              <w:marRight w:val="0"/>
              <w:marTop w:val="0"/>
              <w:marBottom w:val="0"/>
              <w:divBdr>
                <w:top w:val="none" w:sz="0" w:space="0" w:color="auto"/>
                <w:left w:val="none" w:sz="0" w:space="0" w:color="auto"/>
                <w:bottom w:val="none" w:sz="0" w:space="0" w:color="auto"/>
                <w:right w:val="none" w:sz="0" w:space="0" w:color="auto"/>
              </w:divBdr>
              <w:divsChild>
                <w:div w:id="975793174">
                  <w:marLeft w:val="0"/>
                  <w:marRight w:val="0"/>
                  <w:marTop w:val="0"/>
                  <w:marBottom w:val="0"/>
                  <w:divBdr>
                    <w:top w:val="none" w:sz="0" w:space="0" w:color="auto"/>
                    <w:left w:val="none" w:sz="0" w:space="0" w:color="auto"/>
                    <w:bottom w:val="none" w:sz="0" w:space="0" w:color="auto"/>
                    <w:right w:val="none" w:sz="0" w:space="0" w:color="auto"/>
                  </w:divBdr>
                </w:div>
                <w:div w:id="878011929">
                  <w:marLeft w:val="0"/>
                  <w:marRight w:val="0"/>
                  <w:marTop w:val="0"/>
                  <w:marBottom w:val="0"/>
                  <w:divBdr>
                    <w:top w:val="none" w:sz="0" w:space="0" w:color="auto"/>
                    <w:left w:val="none" w:sz="0" w:space="0" w:color="auto"/>
                    <w:bottom w:val="none" w:sz="0" w:space="0" w:color="auto"/>
                    <w:right w:val="none" w:sz="0" w:space="0" w:color="auto"/>
                  </w:divBdr>
                </w:div>
              </w:divsChild>
            </w:div>
            <w:div w:id="508177118">
              <w:marLeft w:val="0"/>
              <w:marRight w:val="0"/>
              <w:marTop w:val="0"/>
              <w:marBottom w:val="0"/>
              <w:divBdr>
                <w:top w:val="none" w:sz="0" w:space="0" w:color="auto"/>
                <w:left w:val="none" w:sz="0" w:space="0" w:color="auto"/>
                <w:bottom w:val="none" w:sz="0" w:space="0" w:color="auto"/>
                <w:right w:val="none" w:sz="0" w:space="0" w:color="auto"/>
              </w:divBdr>
              <w:divsChild>
                <w:div w:id="55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9099">
          <w:marLeft w:val="0"/>
          <w:marRight w:val="0"/>
          <w:marTop w:val="0"/>
          <w:marBottom w:val="0"/>
          <w:divBdr>
            <w:top w:val="none" w:sz="0" w:space="0" w:color="auto"/>
            <w:left w:val="none" w:sz="0" w:space="0" w:color="auto"/>
            <w:bottom w:val="none" w:sz="0" w:space="0" w:color="auto"/>
            <w:right w:val="none" w:sz="0" w:space="0" w:color="auto"/>
          </w:divBdr>
          <w:divsChild>
            <w:div w:id="512692678">
              <w:marLeft w:val="0"/>
              <w:marRight w:val="0"/>
              <w:marTop w:val="0"/>
              <w:marBottom w:val="0"/>
              <w:divBdr>
                <w:top w:val="none" w:sz="0" w:space="0" w:color="auto"/>
                <w:left w:val="none" w:sz="0" w:space="0" w:color="auto"/>
                <w:bottom w:val="none" w:sz="0" w:space="0" w:color="auto"/>
                <w:right w:val="none" w:sz="0" w:space="0" w:color="auto"/>
              </w:divBdr>
              <w:divsChild>
                <w:div w:id="5570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239">
          <w:marLeft w:val="0"/>
          <w:marRight w:val="0"/>
          <w:marTop w:val="0"/>
          <w:marBottom w:val="0"/>
          <w:divBdr>
            <w:top w:val="none" w:sz="0" w:space="0" w:color="auto"/>
            <w:left w:val="none" w:sz="0" w:space="0" w:color="auto"/>
            <w:bottom w:val="none" w:sz="0" w:space="0" w:color="auto"/>
            <w:right w:val="none" w:sz="0" w:space="0" w:color="auto"/>
          </w:divBdr>
          <w:divsChild>
            <w:div w:id="300615772">
              <w:marLeft w:val="0"/>
              <w:marRight w:val="0"/>
              <w:marTop w:val="0"/>
              <w:marBottom w:val="0"/>
              <w:divBdr>
                <w:top w:val="none" w:sz="0" w:space="0" w:color="auto"/>
                <w:left w:val="none" w:sz="0" w:space="0" w:color="auto"/>
                <w:bottom w:val="none" w:sz="0" w:space="0" w:color="auto"/>
                <w:right w:val="none" w:sz="0" w:space="0" w:color="auto"/>
              </w:divBdr>
              <w:divsChild>
                <w:div w:id="2005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5637">
      <w:bodyDiv w:val="1"/>
      <w:marLeft w:val="0"/>
      <w:marRight w:val="0"/>
      <w:marTop w:val="0"/>
      <w:marBottom w:val="0"/>
      <w:divBdr>
        <w:top w:val="none" w:sz="0" w:space="0" w:color="auto"/>
        <w:left w:val="none" w:sz="0" w:space="0" w:color="auto"/>
        <w:bottom w:val="none" w:sz="0" w:space="0" w:color="auto"/>
        <w:right w:val="none" w:sz="0" w:space="0" w:color="auto"/>
      </w:divBdr>
      <w:divsChild>
        <w:div w:id="1523473002">
          <w:marLeft w:val="0"/>
          <w:marRight w:val="0"/>
          <w:marTop w:val="0"/>
          <w:marBottom w:val="0"/>
          <w:divBdr>
            <w:top w:val="none" w:sz="0" w:space="0" w:color="auto"/>
            <w:left w:val="none" w:sz="0" w:space="0" w:color="auto"/>
            <w:bottom w:val="none" w:sz="0" w:space="0" w:color="auto"/>
            <w:right w:val="none" w:sz="0" w:space="0" w:color="auto"/>
          </w:divBdr>
          <w:divsChild>
            <w:div w:id="70588904">
              <w:marLeft w:val="0"/>
              <w:marRight w:val="0"/>
              <w:marTop w:val="0"/>
              <w:marBottom w:val="0"/>
              <w:divBdr>
                <w:top w:val="none" w:sz="0" w:space="0" w:color="auto"/>
                <w:left w:val="none" w:sz="0" w:space="0" w:color="auto"/>
                <w:bottom w:val="none" w:sz="0" w:space="0" w:color="auto"/>
                <w:right w:val="none" w:sz="0" w:space="0" w:color="auto"/>
              </w:divBdr>
              <w:divsChild>
                <w:div w:id="10171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693">
      <w:bodyDiv w:val="1"/>
      <w:marLeft w:val="0"/>
      <w:marRight w:val="0"/>
      <w:marTop w:val="0"/>
      <w:marBottom w:val="0"/>
      <w:divBdr>
        <w:top w:val="none" w:sz="0" w:space="0" w:color="auto"/>
        <w:left w:val="none" w:sz="0" w:space="0" w:color="auto"/>
        <w:bottom w:val="none" w:sz="0" w:space="0" w:color="auto"/>
        <w:right w:val="none" w:sz="0" w:space="0" w:color="auto"/>
      </w:divBdr>
      <w:divsChild>
        <w:div w:id="923681619">
          <w:marLeft w:val="0"/>
          <w:marRight w:val="0"/>
          <w:marTop w:val="0"/>
          <w:marBottom w:val="0"/>
          <w:divBdr>
            <w:top w:val="none" w:sz="0" w:space="0" w:color="auto"/>
            <w:left w:val="none" w:sz="0" w:space="0" w:color="auto"/>
            <w:bottom w:val="none" w:sz="0" w:space="0" w:color="auto"/>
            <w:right w:val="none" w:sz="0" w:space="0" w:color="auto"/>
          </w:divBdr>
          <w:divsChild>
            <w:div w:id="1191380080">
              <w:marLeft w:val="0"/>
              <w:marRight w:val="0"/>
              <w:marTop w:val="0"/>
              <w:marBottom w:val="0"/>
              <w:divBdr>
                <w:top w:val="none" w:sz="0" w:space="0" w:color="auto"/>
                <w:left w:val="none" w:sz="0" w:space="0" w:color="auto"/>
                <w:bottom w:val="none" w:sz="0" w:space="0" w:color="auto"/>
                <w:right w:val="none" w:sz="0" w:space="0" w:color="auto"/>
              </w:divBdr>
              <w:divsChild>
                <w:div w:id="2017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3280">
      <w:bodyDiv w:val="1"/>
      <w:marLeft w:val="0"/>
      <w:marRight w:val="0"/>
      <w:marTop w:val="0"/>
      <w:marBottom w:val="0"/>
      <w:divBdr>
        <w:top w:val="none" w:sz="0" w:space="0" w:color="auto"/>
        <w:left w:val="none" w:sz="0" w:space="0" w:color="auto"/>
        <w:bottom w:val="none" w:sz="0" w:space="0" w:color="auto"/>
        <w:right w:val="none" w:sz="0" w:space="0" w:color="auto"/>
      </w:divBdr>
      <w:divsChild>
        <w:div w:id="463081482">
          <w:marLeft w:val="0"/>
          <w:marRight w:val="0"/>
          <w:marTop w:val="0"/>
          <w:marBottom w:val="0"/>
          <w:divBdr>
            <w:top w:val="none" w:sz="0" w:space="0" w:color="auto"/>
            <w:left w:val="none" w:sz="0" w:space="0" w:color="auto"/>
            <w:bottom w:val="none" w:sz="0" w:space="0" w:color="auto"/>
            <w:right w:val="none" w:sz="0" w:space="0" w:color="auto"/>
          </w:divBdr>
          <w:divsChild>
            <w:div w:id="1537081698">
              <w:marLeft w:val="0"/>
              <w:marRight w:val="0"/>
              <w:marTop w:val="0"/>
              <w:marBottom w:val="0"/>
              <w:divBdr>
                <w:top w:val="none" w:sz="0" w:space="0" w:color="auto"/>
                <w:left w:val="none" w:sz="0" w:space="0" w:color="auto"/>
                <w:bottom w:val="none" w:sz="0" w:space="0" w:color="auto"/>
                <w:right w:val="none" w:sz="0" w:space="0" w:color="auto"/>
              </w:divBdr>
              <w:divsChild>
                <w:div w:id="19686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9069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Caldenby</dc:creator>
  <cp:keywords/>
  <dc:description/>
  <cp:lastModifiedBy>Nidal Yousif</cp:lastModifiedBy>
  <cp:revision>3</cp:revision>
  <dcterms:created xsi:type="dcterms:W3CDTF">2020-01-19T19:59:00Z</dcterms:created>
  <dcterms:modified xsi:type="dcterms:W3CDTF">2020-01-19T20:00:00Z</dcterms:modified>
</cp:coreProperties>
</file>